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6B" w:rsidRPr="00044BB4" w:rsidRDefault="009E446B" w:rsidP="0032165E">
      <w:pPr>
        <w:pStyle w:val="a3"/>
        <w:spacing w:line="276" w:lineRule="auto"/>
        <w:jc w:val="both"/>
        <w:rPr>
          <w:i/>
          <w:sz w:val="26"/>
          <w:szCs w:val="26"/>
        </w:rPr>
      </w:pPr>
      <w:r w:rsidRPr="00044BB4">
        <w:rPr>
          <w:i/>
          <w:sz w:val="26"/>
          <w:szCs w:val="26"/>
        </w:rPr>
        <w:t xml:space="preserve">Организаторами поездок организованных групп детей направляется информация в органы </w:t>
      </w:r>
      <w:proofErr w:type="spellStart"/>
      <w:r w:rsidRPr="00044BB4">
        <w:rPr>
          <w:i/>
          <w:sz w:val="26"/>
          <w:szCs w:val="26"/>
        </w:rPr>
        <w:t>Роспотребнадзора</w:t>
      </w:r>
      <w:proofErr w:type="spellEnd"/>
      <w:r w:rsidRPr="00044BB4">
        <w:rPr>
          <w:i/>
          <w:sz w:val="26"/>
          <w:szCs w:val="26"/>
        </w:rPr>
        <w:t xml:space="preserve"> о планируемых сроках отправки организованных групп детей и количестве детей по форме (Приложение </w:t>
      </w:r>
      <w:r w:rsidR="001D3DF8" w:rsidRPr="00044BB4">
        <w:rPr>
          <w:i/>
          <w:sz w:val="26"/>
          <w:szCs w:val="26"/>
        </w:rPr>
        <w:t>№</w:t>
      </w:r>
      <w:r w:rsidRPr="00044BB4">
        <w:rPr>
          <w:i/>
          <w:sz w:val="26"/>
          <w:szCs w:val="26"/>
        </w:rPr>
        <w:t xml:space="preserve"> 1) не менее чем за 3 суток до отправления организованных групп детей.</w:t>
      </w:r>
    </w:p>
    <w:p w:rsidR="001D3DF8" w:rsidRPr="001D3DF8" w:rsidRDefault="001D3DF8" w:rsidP="001D3DF8">
      <w:pPr>
        <w:shd w:val="clear" w:color="auto" w:fill="FFFFFF"/>
        <w:jc w:val="right"/>
        <w:rPr>
          <w:b/>
          <w:color w:val="000000"/>
          <w:u w:val="single"/>
        </w:rPr>
      </w:pPr>
      <w:r w:rsidRPr="001D3DF8">
        <w:rPr>
          <w:b/>
          <w:color w:val="000000"/>
          <w:u w:val="single"/>
        </w:rPr>
        <w:t xml:space="preserve">Приложение </w:t>
      </w:r>
      <w:r w:rsidR="0032165E">
        <w:rPr>
          <w:b/>
          <w:color w:val="000000"/>
          <w:u w:val="single"/>
        </w:rPr>
        <w:t>№</w:t>
      </w:r>
      <w:r w:rsidRPr="001D3DF8">
        <w:rPr>
          <w:b/>
          <w:color w:val="000000"/>
          <w:u w:val="single"/>
        </w:rPr>
        <w:t xml:space="preserve"> 1</w:t>
      </w:r>
    </w:p>
    <w:p w:rsidR="001D3DF8" w:rsidRPr="001D3DF8" w:rsidRDefault="001D3DF8" w:rsidP="001D3DF8">
      <w:pPr>
        <w:shd w:val="clear" w:color="auto" w:fill="FFFFFF"/>
        <w:jc w:val="right"/>
        <w:rPr>
          <w:b/>
          <w:color w:val="000000"/>
          <w:u w:val="single"/>
        </w:rPr>
      </w:pPr>
      <w:r w:rsidRPr="001D3DF8">
        <w:rPr>
          <w:b/>
          <w:color w:val="000000"/>
          <w:u w:val="single"/>
        </w:rPr>
        <w:t>к СП 2.5.3157-14</w:t>
      </w:r>
    </w:p>
    <w:p w:rsidR="001D3DF8" w:rsidRPr="001D3DF8" w:rsidRDefault="001D3DF8" w:rsidP="001D3DF8">
      <w:pPr>
        <w:shd w:val="clear" w:color="auto" w:fill="FFFFFF"/>
        <w:jc w:val="right"/>
        <w:rPr>
          <w:b/>
          <w:color w:val="000000"/>
          <w:u w:val="single"/>
        </w:rPr>
      </w:pPr>
      <w:r w:rsidRPr="001D3DF8">
        <w:rPr>
          <w:b/>
          <w:color w:val="000000"/>
          <w:u w:val="single"/>
        </w:rPr>
        <w:t xml:space="preserve"> (форма)</w:t>
      </w:r>
    </w:p>
    <w:p w:rsidR="001D3DF8" w:rsidRPr="001D3DF8" w:rsidRDefault="001D3DF8" w:rsidP="001D3D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D3D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Информация о выезде</w:t>
      </w:r>
    </w:p>
    <w:p w:rsidR="001D3DF8" w:rsidRPr="001D3DF8" w:rsidRDefault="001D3DF8" w:rsidP="001D3D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D3DF8">
        <w:rPr>
          <w:rFonts w:ascii="Times New Roman" w:hAnsi="Times New Roman" w:cs="Times New Roman"/>
          <w:color w:val="000000"/>
          <w:sz w:val="24"/>
          <w:szCs w:val="24"/>
        </w:rPr>
        <w:t xml:space="preserve">          железнодорожным транспортом организованных групп детей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28"/>
        <w:gridCol w:w="7364"/>
        <w:gridCol w:w="1948"/>
      </w:tblGrid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321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D3DF8" w:rsidRPr="001D3DF8">
              <w:rPr>
                <w:color w:val="000000"/>
              </w:rPr>
              <w:t xml:space="preserve"> </w:t>
            </w:r>
            <w:proofErr w:type="spellStart"/>
            <w:proofErr w:type="gramStart"/>
            <w:r w:rsidR="001D3DF8" w:rsidRPr="001D3DF8">
              <w:rPr>
                <w:color w:val="000000"/>
              </w:rPr>
              <w:t>п</w:t>
            </w:r>
            <w:proofErr w:type="spellEnd"/>
            <w:proofErr w:type="gramEnd"/>
            <w:r w:rsidR="001D3DF8" w:rsidRPr="001D3DF8">
              <w:rPr>
                <w:color w:val="000000"/>
              </w:rPr>
              <w:t>/</w:t>
            </w:r>
            <w:proofErr w:type="spellStart"/>
            <w:r w:rsidR="001D3DF8" w:rsidRPr="001D3DF8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jc w:val="center"/>
              <w:rPr>
                <w:color w:val="000000"/>
              </w:rPr>
            </w:pPr>
            <w:r w:rsidRPr="001D3DF8">
              <w:rPr>
                <w:color w:val="000000"/>
              </w:rPr>
              <w:t>Исходные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jc w:val="center"/>
              <w:rPr>
                <w:color w:val="000000"/>
              </w:rPr>
            </w:pPr>
            <w:r w:rsidRPr="001D3DF8">
              <w:rPr>
                <w:color w:val="000000"/>
              </w:rPr>
              <w:t>Подлежит заполнению</w:t>
            </w: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Организатор отдыха (учреждение, фирма, фонд, организация)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Адрес местонахождения организатора отдыха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Дата выезда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Станция отправления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 xml:space="preserve">Поезд </w:t>
            </w:r>
            <w:r w:rsidR="0032165E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Вид вагона (межобластной спальный, купейный, мягкий)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Количество сопровождающих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Станция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  <w:tr w:rsidR="001D3DF8" w:rsidRPr="001D3DF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  <w:r w:rsidRPr="001D3DF8">
              <w:rPr>
                <w:color w:val="000000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D3DF8" w:rsidRPr="001D3DF8" w:rsidRDefault="001D3DF8">
            <w:pPr>
              <w:rPr>
                <w:color w:val="000000"/>
              </w:rPr>
            </w:pPr>
          </w:p>
        </w:tc>
      </w:tr>
    </w:tbl>
    <w:p w:rsidR="00044BB4" w:rsidRDefault="001D3DF8" w:rsidP="001D3D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D3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3DF8" w:rsidRPr="001D3DF8" w:rsidRDefault="001D3DF8" w:rsidP="001D3D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D3DF8">
        <w:rPr>
          <w:rFonts w:ascii="Times New Roman" w:hAnsi="Times New Roman" w:cs="Times New Roman"/>
          <w:color w:val="000000"/>
          <w:sz w:val="24"/>
          <w:szCs w:val="24"/>
        </w:rPr>
        <w:t xml:space="preserve">   Руководитель,</w:t>
      </w:r>
      <w:r w:rsidR="00044B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3DF8">
        <w:rPr>
          <w:rFonts w:ascii="Times New Roman" w:hAnsi="Times New Roman" w:cs="Times New Roman"/>
          <w:color w:val="000000"/>
          <w:sz w:val="24"/>
          <w:szCs w:val="24"/>
        </w:rPr>
        <w:t>организующий поездку ______________________________</w:t>
      </w:r>
    </w:p>
    <w:p w:rsidR="001D3DF8" w:rsidRPr="001D3DF8" w:rsidRDefault="001D3DF8" w:rsidP="001D3DF8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D3DF8">
        <w:rPr>
          <w:rFonts w:ascii="Times New Roman" w:hAnsi="Times New Roman" w:cs="Times New Roman"/>
          <w:color w:val="000000"/>
          <w:sz w:val="24"/>
          <w:szCs w:val="24"/>
        </w:rPr>
        <w:t xml:space="preserve">    М.П.</w:t>
      </w:r>
    </w:p>
    <w:p w:rsidR="001D3DF8" w:rsidRDefault="001D3DF8" w:rsidP="001D3DF8">
      <w:pPr>
        <w:pStyle w:val="a3"/>
        <w:rPr>
          <w:u w:val="single"/>
        </w:rPr>
      </w:pPr>
      <w:r w:rsidRPr="001D3DF8">
        <w:rPr>
          <w:color w:val="000000"/>
        </w:rPr>
        <w:br/>
      </w:r>
      <w:r w:rsidRPr="001D3DF8">
        <w:rPr>
          <w:color w:val="000000"/>
        </w:rPr>
        <w:br/>
      </w:r>
    </w:p>
    <w:p w:rsidR="0032165E" w:rsidRDefault="0032165E" w:rsidP="001D3DF8">
      <w:pPr>
        <w:pStyle w:val="a3"/>
        <w:rPr>
          <w:u w:val="single"/>
        </w:rPr>
      </w:pPr>
    </w:p>
    <w:p w:rsidR="0032165E" w:rsidRDefault="0032165E" w:rsidP="001D3DF8">
      <w:pPr>
        <w:pStyle w:val="a3"/>
        <w:rPr>
          <w:u w:val="single"/>
        </w:rPr>
      </w:pPr>
    </w:p>
    <w:sectPr w:rsidR="0032165E" w:rsidSect="003216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11744"/>
    <w:rsid w:val="00044BB4"/>
    <w:rsid w:val="001D3DF8"/>
    <w:rsid w:val="0032165E"/>
    <w:rsid w:val="00565EC5"/>
    <w:rsid w:val="00911744"/>
    <w:rsid w:val="009E446B"/>
    <w:rsid w:val="00C044B9"/>
    <w:rsid w:val="00DA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4">
    <w:name w:val="Hyperlink"/>
    <w:basedOn w:val="a0"/>
    <w:rsid w:val="001D3D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DF8"/>
  </w:style>
  <w:style w:type="paragraph" w:styleId="HTML">
    <w:name w:val="HTML Preformatted"/>
    <w:basedOn w:val="a"/>
    <w:rsid w:val="001D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Российской Федерации от 21 января 2014 г. N 3 г. Москва"Об утверждении СП 2.5.3157-14 "Санитарно-эпидемиологические требования к перевозке железнодорожным транспортом организованных групп детей""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21 января 2014 г. N 3 г. Москва"Об утверждении СП 2.5.3157-14 "Санитарно-эпидемиологические требования к перевозке железнодорожным транспортом организованных групп детей""</dc:title>
  <dc:creator>Наташа</dc:creator>
  <cp:lastModifiedBy>BTA</cp:lastModifiedBy>
  <cp:revision>2</cp:revision>
  <dcterms:created xsi:type="dcterms:W3CDTF">2019-01-19T09:09:00Z</dcterms:created>
  <dcterms:modified xsi:type="dcterms:W3CDTF">2019-01-19T09:09:00Z</dcterms:modified>
</cp:coreProperties>
</file>