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C4" w:rsidRDefault="00D64AC4" w:rsidP="00D64AC4">
      <w:pPr>
        <w:jc w:val="left"/>
        <w:rPr>
          <w:b/>
          <w:i/>
          <w:sz w:val="28"/>
          <w:szCs w:val="28"/>
        </w:rPr>
      </w:pPr>
      <w:r w:rsidRPr="003B7D60">
        <w:rPr>
          <w:i/>
          <w:sz w:val="28"/>
          <w:szCs w:val="28"/>
        </w:rPr>
        <w:t>№1</w:t>
      </w:r>
      <w:r>
        <w:rPr>
          <w:i/>
          <w:sz w:val="28"/>
          <w:szCs w:val="28"/>
        </w:rPr>
        <w:t xml:space="preserve">. </w:t>
      </w:r>
      <w:r w:rsidRPr="003B7D60">
        <w:rPr>
          <w:i/>
          <w:sz w:val="28"/>
          <w:szCs w:val="28"/>
        </w:rPr>
        <w:t xml:space="preserve"> </w:t>
      </w:r>
    </w:p>
    <w:p w:rsidR="00D64AC4" w:rsidRPr="00A12754" w:rsidRDefault="00D64AC4" w:rsidP="00D64AC4">
      <w:pPr>
        <w:jc w:val="left"/>
        <w:rPr>
          <w:b/>
          <w:sz w:val="28"/>
          <w:szCs w:val="28"/>
        </w:rPr>
      </w:pPr>
      <w:r w:rsidRPr="00146B2A">
        <w:rPr>
          <w:sz w:val="28"/>
          <w:szCs w:val="28"/>
        </w:rPr>
        <w:t xml:space="preserve">Грамотная формулировка темы является важной составляющей исследовательской краеведческой работы </w:t>
      </w:r>
      <w:proofErr w:type="gramStart"/>
      <w:r w:rsidRPr="00146B2A">
        <w:rPr>
          <w:sz w:val="28"/>
          <w:szCs w:val="28"/>
        </w:rPr>
        <w:t>обучающихся</w:t>
      </w:r>
      <w:proofErr w:type="gramEnd"/>
      <w:r w:rsidRPr="00146B2A">
        <w:rPr>
          <w:sz w:val="28"/>
          <w:szCs w:val="28"/>
        </w:rPr>
        <w:t>. Тема исследования зачастую  созвучна с целью исследования. Она должна быть четкой, не абстрактной, должна содержать основные сведения (например: правильное название, местонахождение, временной промежуток)</w:t>
      </w:r>
    </w:p>
    <w:p w:rsidR="00D64AC4" w:rsidRDefault="00D64AC4" w:rsidP="00D64AC4">
      <w:pPr>
        <w:jc w:val="left"/>
        <w:rPr>
          <w:b/>
          <w:i/>
          <w:sz w:val="28"/>
          <w:szCs w:val="28"/>
        </w:rPr>
      </w:pPr>
      <w:proofErr w:type="gramStart"/>
      <w:r w:rsidRPr="003B7D60">
        <w:rPr>
          <w:i/>
          <w:sz w:val="28"/>
          <w:szCs w:val="28"/>
        </w:rPr>
        <w:t>Определите наиболее правильные из предложенных варианты названий исследовательских работ, переформулируйте неточные</w:t>
      </w:r>
      <w:r>
        <w:rPr>
          <w:i/>
          <w:sz w:val="28"/>
          <w:szCs w:val="28"/>
        </w:rPr>
        <w:t>,</w:t>
      </w:r>
      <w:r w:rsidRPr="003B7D60">
        <w:rPr>
          <w:i/>
          <w:sz w:val="28"/>
          <w:szCs w:val="28"/>
        </w:rPr>
        <w:t xml:space="preserve"> на ваш взгляд</w:t>
      </w:r>
      <w:r>
        <w:rPr>
          <w:i/>
          <w:sz w:val="28"/>
          <w:szCs w:val="28"/>
        </w:rPr>
        <w:t xml:space="preserve">, </w:t>
      </w:r>
      <w:r w:rsidRPr="003B7D60">
        <w:rPr>
          <w:i/>
          <w:sz w:val="28"/>
          <w:szCs w:val="28"/>
        </w:rPr>
        <w:t xml:space="preserve"> темы:</w:t>
      </w:r>
      <w:proofErr w:type="gramEnd"/>
    </w:p>
    <w:tbl>
      <w:tblPr>
        <w:tblStyle w:val="a4"/>
        <w:tblW w:w="10491" w:type="dxa"/>
        <w:tblInd w:w="-318" w:type="dxa"/>
        <w:tblLook w:val="04A0"/>
      </w:tblPr>
      <w:tblGrid>
        <w:gridCol w:w="5103"/>
        <w:gridCol w:w="5388"/>
      </w:tblGrid>
      <w:tr w:rsidR="00D64AC4" w:rsidTr="002B69D4">
        <w:tc>
          <w:tcPr>
            <w:tcW w:w="5103" w:type="dxa"/>
          </w:tcPr>
          <w:p w:rsidR="00D64AC4" w:rsidRPr="003B7D60" w:rsidRDefault="00D64AC4" w:rsidP="00E94F03">
            <w:pPr>
              <w:jc w:val="lef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Название темы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Возрождение обители</w:t>
            </w:r>
          </w:p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Проблемы экскурсионной работы в начале XX века на основе статей журнала «Русский консультант»</w:t>
            </w:r>
          </w:p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За историей в Богдановку</w:t>
            </w:r>
          </w:p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Вдоль по улице с оркестром</w:t>
            </w:r>
          </w:p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Роль «Ярославских епархиальных ведомостей» в формировании национального самосознания жителей провинции в первые месяцы</w:t>
            </w:r>
            <w:proofErr w:type="gramStart"/>
            <w:r w:rsidRPr="003B7D60">
              <w:rPr>
                <w:sz w:val="28"/>
                <w:szCs w:val="28"/>
              </w:rPr>
              <w:t xml:space="preserve"> П</w:t>
            </w:r>
            <w:proofErr w:type="gramEnd"/>
            <w:r w:rsidRPr="003B7D60">
              <w:rPr>
                <w:sz w:val="28"/>
                <w:szCs w:val="28"/>
              </w:rPr>
              <w:t>ервой мировой войны</w:t>
            </w:r>
          </w:p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Отраден вид родного края. (Разнообразие деревянных строений Ильинского края).</w:t>
            </w:r>
          </w:p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Сельский храм, восставший из руин</w:t>
            </w:r>
          </w:p>
          <w:p w:rsidR="00D64AC4" w:rsidRDefault="00D64AC4" w:rsidP="00E94F0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 xml:space="preserve">Семейный некрополь </w:t>
            </w:r>
            <w:proofErr w:type="spellStart"/>
            <w:r w:rsidRPr="003B7D60">
              <w:rPr>
                <w:sz w:val="28"/>
                <w:szCs w:val="28"/>
              </w:rPr>
              <w:t>Опекушиных</w:t>
            </w:r>
            <w:proofErr w:type="spellEnd"/>
            <w:r w:rsidRPr="003B7D60">
              <w:rPr>
                <w:sz w:val="28"/>
                <w:szCs w:val="28"/>
              </w:rPr>
              <w:t xml:space="preserve"> на кладбище </w:t>
            </w:r>
            <w:proofErr w:type="gramStart"/>
            <w:r w:rsidRPr="003B7D60">
              <w:rPr>
                <w:sz w:val="28"/>
                <w:szCs w:val="28"/>
              </w:rPr>
              <w:t>церкви Спаса Нерукотворного образа села Рыбницы Некрасовского района Ярославской области</w:t>
            </w:r>
            <w:proofErr w:type="gramEnd"/>
            <w:r w:rsidRPr="003B7D60">
              <w:rPr>
                <w:sz w:val="28"/>
                <w:szCs w:val="28"/>
              </w:rPr>
              <w:t xml:space="preserve">. </w:t>
            </w:r>
          </w:p>
          <w:p w:rsidR="00D64AC4" w:rsidRDefault="00D64AC4" w:rsidP="00E94F0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D64AC4" w:rsidTr="002B69D4">
        <w:tc>
          <w:tcPr>
            <w:tcW w:w="5103" w:type="dxa"/>
          </w:tcPr>
          <w:p w:rsidR="00D64AC4" w:rsidRPr="003B7D60" w:rsidRDefault="00D64AC4" w:rsidP="00D64AC4">
            <w:pPr>
              <w:pStyle w:val="a3"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3B7D60">
              <w:rPr>
                <w:sz w:val="28"/>
                <w:szCs w:val="28"/>
              </w:rPr>
              <w:t>Сохраним для памяти родные уголки</w:t>
            </w:r>
          </w:p>
          <w:p w:rsidR="00D64AC4" w:rsidRDefault="00D64AC4" w:rsidP="00E94F0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D64AC4" w:rsidRDefault="00D64AC4" w:rsidP="00E94F0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</w:tr>
    </w:tbl>
    <w:p w:rsidR="002B69D4" w:rsidRDefault="002B69D4" w:rsidP="00D64AC4">
      <w:pPr>
        <w:jc w:val="left"/>
        <w:rPr>
          <w:i/>
          <w:sz w:val="28"/>
          <w:szCs w:val="28"/>
        </w:rPr>
      </w:pPr>
    </w:p>
    <w:p w:rsidR="002B69D4" w:rsidRDefault="002B69D4" w:rsidP="00D64AC4">
      <w:pPr>
        <w:jc w:val="left"/>
        <w:rPr>
          <w:i/>
          <w:sz w:val="28"/>
          <w:szCs w:val="28"/>
        </w:rPr>
      </w:pPr>
    </w:p>
    <w:p w:rsidR="00D64AC4" w:rsidRDefault="00D64AC4" w:rsidP="00D64AC4">
      <w:pPr>
        <w:jc w:val="left"/>
        <w:rPr>
          <w:b/>
          <w:i/>
          <w:sz w:val="28"/>
          <w:szCs w:val="28"/>
        </w:rPr>
      </w:pPr>
      <w:r w:rsidRPr="003B7D60">
        <w:rPr>
          <w:i/>
          <w:sz w:val="28"/>
          <w:szCs w:val="28"/>
        </w:rPr>
        <w:lastRenderedPageBreak/>
        <w:t xml:space="preserve">№2 </w:t>
      </w:r>
    </w:p>
    <w:p w:rsidR="00D64AC4" w:rsidRDefault="00D64AC4" w:rsidP="00D64AC4">
      <w:pPr>
        <w:jc w:val="left"/>
        <w:rPr>
          <w:b/>
          <w:i/>
          <w:sz w:val="28"/>
          <w:szCs w:val="28"/>
        </w:rPr>
      </w:pPr>
      <w:r w:rsidRPr="00A12754">
        <w:rPr>
          <w:sz w:val="28"/>
          <w:szCs w:val="28"/>
        </w:rPr>
        <w:t>Важным аспектом в написании исследовательской работы является оформление оглавления. Оглавление включает: введение, основную часть, заключение, библиографический список и приложение.</w:t>
      </w:r>
      <w:r>
        <w:rPr>
          <w:i/>
          <w:sz w:val="28"/>
          <w:szCs w:val="28"/>
        </w:rPr>
        <w:t xml:space="preserve"> </w:t>
      </w:r>
    </w:p>
    <w:p w:rsidR="00D64AC4" w:rsidRPr="003B7D60" w:rsidRDefault="00D64AC4" w:rsidP="00D64AC4">
      <w:pPr>
        <w:jc w:val="lef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Найдите ошибки в данном оглавлении: </w:t>
      </w:r>
    </w:p>
    <w:p w:rsidR="00D64AC4" w:rsidRPr="006B5D22" w:rsidRDefault="00D64AC4" w:rsidP="00D64AC4">
      <w:pPr>
        <w:jc w:val="left"/>
        <w:rPr>
          <w:b/>
          <w:sz w:val="28"/>
          <w:szCs w:val="28"/>
        </w:rPr>
      </w:pPr>
      <w:r w:rsidRPr="006B5D22">
        <w:rPr>
          <w:sz w:val="28"/>
          <w:szCs w:val="28"/>
        </w:rPr>
        <w:t>Содержание</w:t>
      </w:r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Глава I. </w:t>
      </w:r>
      <w:r w:rsidRPr="009E0D3E">
        <w:rPr>
          <w:sz w:val="28"/>
          <w:szCs w:val="28"/>
        </w:rPr>
        <w:t xml:space="preserve">Лепил </w:t>
      </w:r>
      <w:proofErr w:type="spellStart"/>
      <w:r w:rsidRPr="009E0D3E">
        <w:rPr>
          <w:sz w:val="28"/>
          <w:szCs w:val="28"/>
        </w:rPr>
        <w:t>Опекушин</w:t>
      </w:r>
      <w:proofErr w:type="spellEnd"/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Глава II. </w:t>
      </w:r>
      <w:r w:rsidRPr="009E0D3E">
        <w:rPr>
          <w:sz w:val="28"/>
          <w:szCs w:val="28"/>
        </w:rPr>
        <w:t>Версии появления и происхождения</w:t>
      </w:r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>Список литературы и источников</w:t>
      </w:r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64AC4" w:rsidRDefault="00D64AC4" w:rsidP="00D64AC4">
      <w:pPr>
        <w:jc w:val="left"/>
        <w:rPr>
          <w:b/>
          <w:i/>
          <w:sz w:val="28"/>
          <w:szCs w:val="28"/>
        </w:rPr>
      </w:pPr>
    </w:p>
    <w:p w:rsidR="00D64AC4" w:rsidRDefault="00D64AC4" w:rsidP="00D64AC4">
      <w:pPr>
        <w:jc w:val="left"/>
        <w:rPr>
          <w:b/>
          <w:i/>
          <w:sz w:val="28"/>
          <w:szCs w:val="28"/>
        </w:rPr>
      </w:pPr>
      <w:r w:rsidRPr="00896224">
        <w:rPr>
          <w:i/>
          <w:sz w:val="28"/>
          <w:szCs w:val="28"/>
        </w:rPr>
        <w:t>№3</w:t>
      </w:r>
      <w:r>
        <w:rPr>
          <w:i/>
          <w:sz w:val="28"/>
          <w:szCs w:val="28"/>
        </w:rPr>
        <w:t xml:space="preserve"> </w:t>
      </w:r>
    </w:p>
    <w:p w:rsidR="00D64AC4" w:rsidRPr="00D64AC4" w:rsidRDefault="00D64AC4" w:rsidP="00D64AC4">
      <w:pPr>
        <w:jc w:val="left"/>
        <w:rPr>
          <w:b/>
          <w:sz w:val="28"/>
          <w:szCs w:val="28"/>
        </w:rPr>
      </w:pPr>
      <w:r w:rsidRPr="00D64AC4">
        <w:rPr>
          <w:sz w:val="28"/>
          <w:szCs w:val="28"/>
        </w:rPr>
        <w:t xml:space="preserve">При написании введения исследовательской краеведческой работы важно обозначить методы, которые применялись в процессе проведения исследования. </w:t>
      </w:r>
    </w:p>
    <w:p w:rsidR="002B69D4" w:rsidRDefault="00D64AC4" w:rsidP="00D64AC4">
      <w:pPr>
        <w:jc w:val="left"/>
        <w:rPr>
          <w:color w:val="000000"/>
          <w:sz w:val="28"/>
          <w:szCs w:val="28"/>
          <w:shd w:val="clear" w:color="auto" w:fill="FFFFFF"/>
        </w:rPr>
      </w:pPr>
      <w:r w:rsidRPr="002B69D4">
        <w:rPr>
          <w:rStyle w:val="a5"/>
          <w:b w:val="0"/>
          <w:color w:val="000000"/>
          <w:sz w:val="28"/>
          <w:szCs w:val="28"/>
          <w:shd w:val="clear" w:color="auto" w:fill="FFFFFF"/>
        </w:rPr>
        <w:t>Методы исследования</w:t>
      </w:r>
      <w:r w:rsidRPr="007D44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D446E">
        <w:rPr>
          <w:color w:val="000000"/>
          <w:sz w:val="28"/>
          <w:szCs w:val="28"/>
          <w:shd w:val="clear" w:color="auto" w:fill="FFFFFF"/>
        </w:rPr>
        <w:t xml:space="preserve">- это способы достижения цели исследовательской работы. </w:t>
      </w:r>
    </w:p>
    <w:p w:rsidR="00D64AC4" w:rsidRPr="002A2256" w:rsidRDefault="00D64AC4" w:rsidP="00D64AC4">
      <w:pPr>
        <w:jc w:val="left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Различают две группы методов: теоретические и эмпирические. </w:t>
      </w:r>
    </w:p>
    <w:p w:rsidR="00D64AC4" w:rsidRPr="00EE4543" w:rsidRDefault="00D64AC4" w:rsidP="00D64AC4">
      <w:pPr>
        <w:jc w:val="left"/>
        <w:rPr>
          <w:b/>
          <w:sz w:val="28"/>
          <w:szCs w:val="28"/>
        </w:rPr>
      </w:pPr>
      <w:r w:rsidRPr="00EE4543">
        <w:rPr>
          <w:sz w:val="28"/>
          <w:szCs w:val="28"/>
        </w:rPr>
        <w:t xml:space="preserve">Теоретические методы характеризуются обобщенностью и абстрактностью. </w:t>
      </w:r>
      <w:proofErr w:type="gramStart"/>
      <w:r w:rsidRPr="00EE4543">
        <w:rPr>
          <w:sz w:val="28"/>
          <w:szCs w:val="28"/>
        </w:rPr>
        <w:t>Они определяются по основным мыслительным операциям, какими являются: анализ и синтез, сравнение, абстрагирование и конкретизация, обобщение, формализация, аналогия, моделирование.</w:t>
      </w:r>
      <w:proofErr w:type="gramEnd"/>
    </w:p>
    <w:p w:rsidR="00D64AC4" w:rsidRPr="00EE4543" w:rsidRDefault="00D64AC4" w:rsidP="00D64AC4">
      <w:pPr>
        <w:jc w:val="left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EE4543">
        <w:rPr>
          <w:sz w:val="28"/>
          <w:szCs w:val="28"/>
        </w:rPr>
        <w:t>Эмпирических</w:t>
      </w:r>
      <w:proofErr w:type="gramEnd"/>
      <w:r w:rsidRPr="00EE4543">
        <w:rPr>
          <w:sz w:val="28"/>
          <w:szCs w:val="28"/>
        </w:rPr>
        <w:t xml:space="preserve"> методы в качестве предмета включают  практику и результаты ее деятельности. Результаты исследовательской работы на уровне эмпирики выражаются в обобщении полученного опыта, формировании норм и правил, получении фактов (информации) об объекте, их анализ и систематизация</w:t>
      </w:r>
    </w:p>
    <w:p w:rsidR="00D64AC4" w:rsidRPr="007D446E" w:rsidRDefault="00D64AC4" w:rsidP="00D64AC4">
      <w:pPr>
        <w:jc w:val="left"/>
        <w:rPr>
          <w:i/>
          <w:sz w:val="28"/>
          <w:szCs w:val="28"/>
        </w:rPr>
      </w:pPr>
    </w:p>
    <w:p w:rsidR="00D64AC4" w:rsidRPr="007D446E" w:rsidRDefault="00D64AC4" w:rsidP="00D64AC4">
      <w:pPr>
        <w:jc w:val="left"/>
        <w:rPr>
          <w:b/>
          <w:i/>
          <w:sz w:val="28"/>
          <w:szCs w:val="28"/>
        </w:rPr>
      </w:pPr>
      <w:r w:rsidRPr="007D446E">
        <w:rPr>
          <w:i/>
          <w:sz w:val="28"/>
          <w:szCs w:val="28"/>
        </w:rPr>
        <w:t>Соотнесите предложенные методы:</w:t>
      </w:r>
    </w:p>
    <w:p w:rsidR="00D64AC4" w:rsidRPr="0089622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96224">
        <w:rPr>
          <w:sz w:val="28"/>
          <w:szCs w:val="28"/>
        </w:rPr>
        <w:t xml:space="preserve">зучение имеющейся литературы </w:t>
      </w:r>
    </w:p>
    <w:p w:rsidR="00D64AC4" w:rsidRPr="0089622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Анализ информации</w:t>
      </w:r>
    </w:p>
    <w:p w:rsidR="00D64AC4" w:rsidRPr="0089622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Экскурсии к</w:t>
      </w:r>
      <w:r w:rsidRPr="00896224">
        <w:rPr>
          <w:sz w:val="28"/>
          <w:szCs w:val="28"/>
        </w:rPr>
        <w:t xml:space="preserve"> памятнику у школы</w:t>
      </w:r>
    </w:p>
    <w:p w:rsidR="00D64AC4" w:rsidRPr="0089622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896224">
        <w:rPr>
          <w:sz w:val="28"/>
          <w:szCs w:val="28"/>
        </w:rPr>
        <w:t>личных архивов жителей села</w:t>
      </w:r>
    </w:p>
    <w:p w:rsidR="00D64AC4" w:rsidRPr="0089622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Участие в экспедиции</w:t>
      </w:r>
    </w:p>
    <w:p w:rsidR="00D64AC4" w:rsidRPr="0089622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Опрос школьников</w:t>
      </w:r>
    </w:p>
    <w:p w:rsidR="00D64AC4" w:rsidRPr="0089622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Ответы на вопросы М.И. Иванова</w:t>
      </w:r>
    </w:p>
    <w:p w:rsidR="00D64AC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 xml:space="preserve">Сравнение архитектурных памятников </w:t>
      </w:r>
    </w:p>
    <w:p w:rsidR="00D64AC4" w:rsidRDefault="00D64AC4" w:rsidP="00D64AC4">
      <w:pPr>
        <w:pStyle w:val="a3"/>
        <w:numPr>
          <w:ilvl w:val="0"/>
          <w:numId w:val="2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Описание исторического источника</w:t>
      </w:r>
    </w:p>
    <w:p w:rsidR="00D64AC4" w:rsidRDefault="00D64AC4" w:rsidP="00D64AC4">
      <w:pPr>
        <w:jc w:val="left"/>
        <w:rPr>
          <w:b/>
          <w:sz w:val="28"/>
          <w:szCs w:val="28"/>
        </w:rPr>
      </w:pP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Сравнительный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Полевой метод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lastRenderedPageBreak/>
        <w:t xml:space="preserve">Аналитический метод 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Наблюдение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Теоретический анализ литературных источников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Анкетирование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896224">
        <w:rPr>
          <w:sz w:val="28"/>
          <w:szCs w:val="28"/>
        </w:rPr>
        <w:t>Интервьюирование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Описательный</w:t>
      </w:r>
    </w:p>
    <w:p w:rsidR="00D64AC4" w:rsidRDefault="00D64AC4" w:rsidP="00D64AC4">
      <w:pPr>
        <w:pStyle w:val="a3"/>
        <w:numPr>
          <w:ilvl w:val="0"/>
          <w:numId w:val="8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Работа с архивными материалами</w:t>
      </w:r>
    </w:p>
    <w:p w:rsidR="00D64AC4" w:rsidRDefault="00D64AC4" w:rsidP="00D64AC4">
      <w:pPr>
        <w:jc w:val="left"/>
        <w:rPr>
          <w:b/>
          <w:sz w:val="28"/>
          <w:szCs w:val="28"/>
        </w:rPr>
      </w:pPr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>№4</w:t>
      </w:r>
    </w:p>
    <w:p w:rsidR="00D64AC4" w:rsidRPr="002B69D4" w:rsidRDefault="00D64AC4" w:rsidP="00D64AC4">
      <w:pPr>
        <w:pStyle w:val="a6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2B69D4">
        <w:rPr>
          <w:b w:val="0"/>
          <w:color w:val="000000"/>
          <w:sz w:val="28"/>
          <w:szCs w:val="28"/>
        </w:rPr>
        <w:t>При обосновании актуальности исследования в разделе</w:t>
      </w:r>
      <w:r w:rsidRPr="002B69D4">
        <w:rPr>
          <w:rStyle w:val="apple-converted-space"/>
          <w:b w:val="0"/>
          <w:color w:val="000000"/>
          <w:sz w:val="28"/>
          <w:szCs w:val="28"/>
        </w:rPr>
        <w:t> </w:t>
      </w:r>
      <w:hyperlink r:id="rId5" w:tgtFrame="_blank" w:tooltip="Что такое введение исследовательской работы" w:history="1">
        <w:r w:rsidRPr="002B69D4">
          <w:rPr>
            <w:rStyle w:val="a7"/>
            <w:b w:val="0"/>
            <w:color w:val="auto"/>
            <w:sz w:val="28"/>
            <w:szCs w:val="28"/>
            <w:u w:val="none"/>
          </w:rPr>
          <w:t>Введение исследовательской работы</w:t>
        </w:r>
      </w:hyperlink>
      <w:r w:rsidRPr="002B69D4">
        <w:rPr>
          <w:b w:val="0"/>
          <w:color w:val="000000"/>
          <w:sz w:val="28"/>
          <w:szCs w:val="28"/>
        </w:rPr>
        <w:t xml:space="preserve"> необходимо решить, почему именно эту проблему нужно в настоящее время изучать.</w:t>
      </w:r>
    </w:p>
    <w:p w:rsidR="00D64AC4" w:rsidRPr="00FB2504" w:rsidRDefault="00D64AC4" w:rsidP="00D64AC4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B2504">
        <w:rPr>
          <w:rStyle w:val="a5"/>
          <w:color w:val="000000"/>
          <w:sz w:val="28"/>
          <w:szCs w:val="28"/>
        </w:rPr>
        <w:t>Актуальность исследования</w:t>
      </w:r>
      <w:r w:rsidRPr="00FB2504">
        <w:rPr>
          <w:rStyle w:val="apple-converted-space"/>
          <w:color w:val="000000"/>
          <w:sz w:val="28"/>
          <w:szCs w:val="28"/>
        </w:rPr>
        <w:t> </w:t>
      </w:r>
      <w:r w:rsidRPr="00FB2504">
        <w:rPr>
          <w:color w:val="000000"/>
          <w:sz w:val="28"/>
          <w:szCs w:val="28"/>
        </w:rPr>
        <w:t xml:space="preserve">– </w:t>
      </w:r>
      <w:r w:rsidRPr="002B69D4">
        <w:rPr>
          <w:b w:val="0"/>
          <w:color w:val="000000"/>
          <w:sz w:val="28"/>
          <w:szCs w:val="28"/>
        </w:rPr>
        <w:t>это степень его важности на данный момент и в данной ситуации для решения определенной проблемы, задачи или вопроса.</w:t>
      </w:r>
    </w:p>
    <w:p w:rsidR="00D64AC4" w:rsidRPr="00FB2504" w:rsidRDefault="00D64AC4" w:rsidP="00D64AC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FB2504">
        <w:rPr>
          <w:rFonts w:eastAsia="Times New Roman"/>
          <w:bCs/>
          <w:color w:val="000000"/>
          <w:sz w:val="28"/>
          <w:szCs w:val="28"/>
          <w:lang w:eastAsia="ru-RU"/>
        </w:rPr>
        <w:t>Актуальность темы исследования обусловлена</w:t>
      </w:r>
      <w:r w:rsidRPr="00FB2504">
        <w:rPr>
          <w:rFonts w:eastAsia="Times New Roman"/>
          <w:color w:val="000000"/>
          <w:sz w:val="28"/>
          <w:szCs w:val="28"/>
          <w:lang w:eastAsia="ru-RU"/>
        </w:rPr>
        <w:t> следующими факторами:</w:t>
      </w:r>
    </w:p>
    <w:p w:rsidR="00D64AC4" w:rsidRPr="00FB2504" w:rsidRDefault="00D64AC4" w:rsidP="00D64AC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left"/>
        <w:rPr>
          <w:rFonts w:eastAsia="Times New Roman"/>
          <w:b/>
          <w:color w:val="1F170A"/>
          <w:sz w:val="28"/>
          <w:szCs w:val="28"/>
          <w:lang w:eastAsia="ru-RU"/>
        </w:rPr>
      </w:pPr>
      <w:r w:rsidRPr="00FB2504">
        <w:rPr>
          <w:rFonts w:eastAsia="Times New Roman"/>
          <w:color w:val="1F170A"/>
          <w:sz w:val="28"/>
          <w:szCs w:val="28"/>
          <w:lang w:eastAsia="ru-RU"/>
        </w:rPr>
        <w:t>восполнение каких-либо пробелов в науке;</w:t>
      </w:r>
    </w:p>
    <w:p w:rsidR="00D64AC4" w:rsidRPr="00FB2504" w:rsidRDefault="00D64AC4" w:rsidP="00D64AC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left"/>
        <w:rPr>
          <w:rFonts w:eastAsia="Times New Roman"/>
          <w:b/>
          <w:color w:val="1F170A"/>
          <w:sz w:val="28"/>
          <w:szCs w:val="28"/>
          <w:lang w:eastAsia="ru-RU"/>
        </w:rPr>
      </w:pPr>
      <w:r>
        <w:rPr>
          <w:rFonts w:eastAsia="Times New Roman"/>
          <w:color w:val="1F170A"/>
          <w:sz w:val="28"/>
          <w:szCs w:val="28"/>
          <w:lang w:eastAsia="ru-RU"/>
        </w:rPr>
        <w:t>дальнейшее</w:t>
      </w:r>
      <w:r w:rsidRPr="00FB2504">
        <w:rPr>
          <w:rFonts w:eastAsia="Times New Roman"/>
          <w:color w:val="1F170A"/>
          <w:sz w:val="28"/>
          <w:szCs w:val="28"/>
          <w:lang w:eastAsia="ru-RU"/>
        </w:rPr>
        <w:t xml:space="preserve"> развитие проблемы в современных условиях;</w:t>
      </w:r>
    </w:p>
    <w:p w:rsidR="00D64AC4" w:rsidRPr="00FB2504" w:rsidRDefault="00D64AC4" w:rsidP="00D64AC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left"/>
        <w:rPr>
          <w:rFonts w:eastAsia="Times New Roman"/>
          <w:b/>
          <w:color w:val="1F170A"/>
          <w:sz w:val="28"/>
          <w:szCs w:val="28"/>
          <w:lang w:eastAsia="ru-RU"/>
        </w:rPr>
      </w:pPr>
      <w:r w:rsidRPr="00FB2504">
        <w:rPr>
          <w:rFonts w:eastAsia="Times New Roman"/>
          <w:color w:val="1F170A"/>
          <w:sz w:val="28"/>
          <w:szCs w:val="28"/>
          <w:lang w:eastAsia="ru-RU"/>
        </w:rPr>
        <w:t>своя точка зрения в вопросе, по которому нет единого мнения;</w:t>
      </w:r>
    </w:p>
    <w:p w:rsidR="00D64AC4" w:rsidRPr="00FB2504" w:rsidRDefault="00D64AC4" w:rsidP="00D64AC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left"/>
        <w:rPr>
          <w:rFonts w:eastAsia="Times New Roman"/>
          <w:b/>
          <w:color w:val="1F170A"/>
          <w:sz w:val="28"/>
          <w:szCs w:val="28"/>
          <w:lang w:eastAsia="ru-RU"/>
        </w:rPr>
      </w:pPr>
      <w:r w:rsidRPr="00FB2504">
        <w:rPr>
          <w:rFonts w:eastAsia="Times New Roman"/>
          <w:color w:val="1F170A"/>
          <w:sz w:val="28"/>
          <w:szCs w:val="28"/>
          <w:lang w:eastAsia="ru-RU"/>
        </w:rPr>
        <w:t>обобщение накопленного опыта;</w:t>
      </w:r>
    </w:p>
    <w:p w:rsidR="00D64AC4" w:rsidRPr="00FB2504" w:rsidRDefault="00D64AC4" w:rsidP="00D64AC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left"/>
        <w:rPr>
          <w:rFonts w:eastAsia="Times New Roman"/>
          <w:b/>
          <w:color w:val="1F170A"/>
          <w:sz w:val="28"/>
          <w:szCs w:val="28"/>
          <w:lang w:eastAsia="ru-RU"/>
        </w:rPr>
      </w:pPr>
      <w:r w:rsidRPr="00FB2504">
        <w:rPr>
          <w:rFonts w:eastAsia="Times New Roman"/>
          <w:color w:val="1F170A"/>
          <w:sz w:val="28"/>
          <w:szCs w:val="28"/>
          <w:lang w:eastAsia="ru-RU"/>
        </w:rPr>
        <w:t>суммирование и продвижение знаний по основному вопросу;</w:t>
      </w:r>
    </w:p>
    <w:p w:rsidR="00D64AC4" w:rsidRPr="0055744A" w:rsidRDefault="00D64AC4" w:rsidP="00D64AC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left"/>
        <w:rPr>
          <w:rFonts w:eastAsia="Times New Roman"/>
          <w:b/>
          <w:color w:val="1F170A"/>
          <w:sz w:val="28"/>
          <w:szCs w:val="28"/>
          <w:lang w:eastAsia="ru-RU"/>
        </w:rPr>
      </w:pPr>
      <w:r w:rsidRPr="00FB2504">
        <w:rPr>
          <w:rFonts w:eastAsia="Times New Roman"/>
          <w:color w:val="1F170A"/>
          <w:sz w:val="28"/>
          <w:szCs w:val="28"/>
          <w:lang w:eastAsia="ru-RU"/>
        </w:rPr>
        <w:t>постановка новых проблем с целью привлечения внимания общественности.</w:t>
      </w:r>
    </w:p>
    <w:p w:rsidR="00D64AC4" w:rsidRPr="003368A3" w:rsidRDefault="00D64AC4" w:rsidP="00D64AC4">
      <w:pPr>
        <w:jc w:val="left"/>
        <w:rPr>
          <w:b/>
          <w:i/>
          <w:sz w:val="28"/>
          <w:szCs w:val="28"/>
        </w:rPr>
      </w:pPr>
      <w:r w:rsidRPr="003368A3">
        <w:rPr>
          <w:i/>
          <w:sz w:val="28"/>
          <w:szCs w:val="28"/>
        </w:rPr>
        <w:t>Выберите наиболее верные, на ваш взгляд, формулировки актуальности исследования.</w:t>
      </w:r>
    </w:p>
    <w:p w:rsidR="00D64AC4" w:rsidRPr="003368A3" w:rsidRDefault="00D64AC4" w:rsidP="00D64AC4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3368A3">
        <w:rPr>
          <w:sz w:val="28"/>
          <w:szCs w:val="28"/>
        </w:rPr>
        <w:t>.</w:t>
      </w:r>
      <w:r w:rsidRPr="002B69D4">
        <w:rPr>
          <w:sz w:val="28"/>
          <w:szCs w:val="28"/>
        </w:rPr>
        <w:t>«К сожалению, наши представления о старой деревне очень ограничены, её архитектура по существу уже ушла в прошлое, и чем дальше в прошлое уходит она, тем труднее представить, какой она была раньше</w:t>
      </w:r>
      <w:proofErr w:type="gramStart"/>
      <w:r w:rsidRPr="002B69D4">
        <w:rPr>
          <w:sz w:val="28"/>
          <w:szCs w:val="28"/>
        </w:rPr>
        <w:t>.»</w:t>
      </w:r>
      <w:proofErr w:type="gramEnd"/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68A3">
        <w:rPr>
          <w:sz w:val="28"/>
          <w:szCs w:val="28"/>
        </w:rPr>
        <w:t>«Наша исследовательская работа актуальна, так как в ней рассматривается тема наших духовных и исторических корней».</w:t>
      </w:r>
    </w:p>
    <w:p w:rsidR="00D64AC4" w:rsidRPr="002B69D4" w:rsidRDefault="00D64AC4" w:rsidP="00D64AC4">
      <w:pPr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3368A3">
        <w:rPr>
          <w:sz w:val="28"/>
          <w:szCs w:val="28"/>
        </w:rPr>
        <w:t xml:space="preserve"> </w:t>
      </w:r>
      <w:r w:rsidRPr="002B69D4">
        <w:rPr>
          <w:sz w:val="28"/>
          <w:szCs w:val="28"/>
        </w:rPr>
        <w:t>«Наше поколение мало знает, что такое духовые оркестры, а это история нашей страны и нашего посёлка. … А знание истории родного посёлка во всех её проявлениях для молодёжи очень важно</w:t>
      </w:r>
      <w:proofErr w:type="gramStart"/>
      <w:r w:rsidRPr="002B69D4">
        <w:rPr>
          <w:sz w:val="28"/>
          <w:szCs w:val="28"/>
        </w:rPr>
        <w:t>.»</w:t>
      </w:r>
      <w:proofErr w:type="gramEnd"/>
    </w:p>
    <w:p w:rsidR="00D64AC4" w:rsidRPr="002B69D4" w:rsidRDefault="00D64AC4" w:rsidP="00D64AC4">
      <w:pPr>
        <w:jc w:val="left"/>
        <w:rPr>
          <w:sz w:val="28"/>
          <w:szCs w:val="28"/>
        </w:rPr>
      </w:pPr>
      <w:r w:rsidRPr="002B69D4">
        <w:rPr>
          <w:sz w:val="28"/>
          <w:szCs w:val="28"/>
        </w:rPr>
        <w:t>4. «Все имеющиеся публикации информируют лишь о владельце дачи и её строителе, однако до сих пор нет искусствоведческого анализа дачной постройки</w:t>
      </w:r>
      <w:proofErr w:type="gramStart"/>
      <w:r w:rsidRPr="002B69D4">
        <w:rPr>
          <w:sz w:val="28"/>
          <w:szCs w:val="28"/>
        </w:rPr>
        <w:t>.»</w:t>
      </w:r>
      <w:proofErr w:type="gramEnd"/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368A3">
        <w:rPr>
          <w:sz w:val="28"/>
          <w:szCs w:val="28"/>
        </w:rPr>
        <w:t xml:space="preserve">«До недавнего времени заброшенным был и храм в селе </w:t>
      </w:r>
      <w:proofErr w:type="spellStart"/>
      <w:r w:rsidRPr="003368A3">
        <w:rPr>
          <w:sz w:val="28"/>
          <w:szCs w:val="28"/>
        </w:rPr>
        <w:t>Филиппово</w:t>
      </w:r>
      <w:proofErr w:type="spellEnd"/>
      <w:r w:rsidRPr="003368A3">
        <w:rPr>
          <w:sz w:val="28"/>
          <w:szCs w:val="28"/>
        </w:rPr>
        <w:t>. Теперь же храм частично восстановлен и действует, поэтому я решила провести исследование и изучить его историю»</w:t>
      </w:r>
    </w:p>
    <w:p w:rsidR="002B69D4" w:rsidRDefault="002B69D4" w:rsidP="00D64AC4">
      <w:pPr>
        <w:jc w:val="left"/>
        <w:rPr>
          <w:sz w:val="28"/>
          <w:szCs w:val="28"/>
        </w:rPr>
      </w:pPr>
    </w:p>
    <w:p w:rsidR="00D64AC4" w:rsidRPr="00552EFF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№5 </w:t>
      </w:r>
    </w:p>
    <w:p w:rsidR="00D64AC4" w:rsidRPr="00327CD7" w:rsidRDefault="00D64AC4" w:rsidP="00D64AC4">
      <w:pPr>
        <w:jc w:val="left"/>
        <w:rPr>
          <w:b/>
          <w:sz w:val="28"/>
          <w:szCs w:val="28"/>
        </w:rPr>
      </w:pPr>
      <w:r w:rsidRPr="00327CD7">
        <w:rPr>
          <w:sz w:val="28"/>
          <w:szCs w:val="28"/>
        </w:rPr>
        <w:t>При оформлении исследовательской работы особое внимание должно уделяться правильному на сегодняшний момент оформлению библиографического списка использованной литературы.</w:t>
      </w:r>
      <w:r>
        <w:rPr>
          <w:sz w:val="28"/>
          <w:szCs w:val="28"/>
        </w:rPr>
        <w:t xml:space="preserve"> На данный момент </w:t>
      </w:r>
      <w:r w:rsidRPr="00327CD7">
        <w:rPr>
          <w:sz w:val="28"/>
          <w:szCs w:val="28"/>
        </w:rPr>
        <w:t>существуют следующие правила оформления электронных ресурсов:</w:t>
      </w:r>
    </w:p>
    <w:p w:rsidR="00D64AC4" w:rsidRDefault="00D64AC4" w:rsidP="00D64AC4">
      <w:pPr>
        <w:jc w:val="left"/>
        <w:rPr>
          <w:sz w:val="28"/>
          <w:szCs w:val="28"/>
        </w:rPr>
      </w:pPr>
      <w:r w:rsidRPr="00327CD7">
        <w:rPr>
          <w:sz w:val="28"/>
          <w:szCs w:val="28"/>
        </w:rPr>
        <w:t>Представьте грамотное оформление следующих электронных ресурсов:</w:t>
      </w:r>
    </w:p>
    <w:p w:rsidR="00D64AC4" w:rsidRPr="002A2256" w:rsidRDefault="00D64AC4" w:rsidP="00D64AC4">
      <w:pPr>
        <w:pStyle w:val="a3"/>
        <w:numPr>
          <w:ilvl w:val="0"/>
          <w:numId w:val="4"/>
        </w:numPr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>[Электронный ресурс]</w:t>
      </w:r>
      <w:proofErr w:type="gramStart"/>
      <w:r w:rsidRPr="002A2256">
        <w:rPr>
          <w:sz w:val="28"/>
          <w:szCs w:val="28"/>
        </w:rPr>
        <w:t xml:space="preserve"> :</w:t>
      </w:r>
      <w:proofErr w:type="gramEnd"/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>Исследовано в России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- Режим доступа к журн.: </w:t>
      </w:r>
      <w:r w:rsidRPr="002A2256">
        <w:rPr>
          <w:sz w:val="28"/>
          <w:szCs w:val="28"/>
          <w:lang w:val="en-US"/>
        </w:rPr>
        <w:t>http</w:t>
      </w:r>
      <w:r w:rsidRPr="002A2256">
        <w:rPr>
          <w:sz w:val="28"/>
          <w:szCs w:val="28"/>
        </w:rPr>
        <w:t xml:space="preserve">: // </w:t>
      </w:r>
      <w:proofErr w:type="spellStart"/>
      <w:r w:rsidRPr="002A2256">
        <w:rPr>
          <w:sz w:val="28"/>
          <w:szCs w:val="28"/>
          <w:lang w:val="en-US"/>
        </w:rPr>
        <w:t>zhurnal</w:t>
      </w:r>
      <w:proofErr w:type="spellEnd"/>
      <w:r w:rsidRPr="002A2256">
        <w:rPr>
          <w:sz w:val="28"/>
          <w:szCs w:val="28"/>
        </w:rPr>
        <w:t>.</w:t>
      </w:r>
      <w:proofErr w:type="spellStart"/>
      <w:r w:rsidRPr="002A2256">
        <w:rPr>
          <w:sz w:val="28"/>
          <w:szCs w:val="28"/>
          <w:lang w:val="en-US"/>
        </w:rPr>
        <w:t>mipt</w:t>
      </w:r>
      <w:proofErr w:type="spellEnd"/>
      <w:r w:rsidRPr="002A2256">
        <w:rPr>
          <w:sz w:val="28"/>
          <w:szCs w:val="28"/>
        </w:rPr>
        <w:t>.</w:t>
      </w:r>
      <w:proofErr w:type="spellStart"/>
      <w:r w:rsidRPr="002A2256">
        <w:rPr>
          <w:sz w:val="28"/>
          <w:szCs w:val="28"/>
          <w:lang w:val="en-US"/>
        </w:rPr>
        <w:t>rssi</w:t>
      </w:r>
      <w:proofErr w:type="spellEnd"/>
      <w:r w:rsidRPr="002A2256">
        <w:rPr>
          <w:sz w:val="28"/>
          <w:szCs w:val="28"/>
        </w:rPr>
        <w:t>.</w:t>
      </w:r>
      <w:proofErr w:type="spellStart"/>
      <w:r w:rsidRPr="002A2256">
        <w:rPr>
          <w:sz w:val="28"/>
          <w:szCs w:val="28"/>
          <w:lang w:val="en-US"/>
        </w:rPr>
        <w:t>ru</w:t>
      </w:r>
      <w:proofErr w:type="spellEnd"/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>- Электрон. Журн.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 - Долгопрудный: МФТИ, 1998.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 </w:t>
      </w:r>
      <w:proofErr w:type="spellStart"/>
      <w:r w:rsidRPr="002A2256">
        <w:rPr>
          <w:sz w:val="28"/>
          <w:szCs w:val="28"/>
        </w:rPr>
        <w:t>многопредметн</w:t>
      </w:r>
      <w:proofErr w:type="spellEnd"/>
      <w:r w:rsidRPr="002A2256">
        <w:rPr>
          <w:sz w:val="28"/>
          <w:szCs w:val="28"/>
        </w:rPr>
        <w:t xml:space="preserve">. </w:t>
      </w:r>
      <w:proofErr w:type="spellStart"/>
      <w:r w:rsidRPr="002A2256">
        <w:rPr>
          <w:sz w:val="28"/>
          <w:szCs w:val="28"/>
        </w:rPr>
        <w:t>научн</w:t>
      </w:r>
      <w:proofErr w:type="spellEnd"/>
      <w:r w:rsidRPr="002A2256">
        <w:rPr>
          <w:sz w:val="28"/>
          <w:szCs w:val="28"/>
        </w:rPr>
        <w:t xml:space="preserve">. Журн. / </w:t>
      </w:r>
      <w:proofErr w:type="spellStart"/>
      <w:r w:rsidRPr="002A2256">
        <w:rPr>
          <w:sz w:val="28"/>
          <w:szCs w:val="28"/>
        </w:rPr>
        <w:t>Моск</w:t>
      </w:r>
      <w:proofErr w:type="spellEnd"/>
      <w:r w:rsidRPr="002A2256">
        <w:rPr>
          <w:sz w:val="28"/>
          <w:szCs w:val="28"/>
        </w:rPr>
        <w:t xml:space="preserve">. Физ.- </w:t>
      </w:r>
      <w:proofErr w:type="spellStart"/>
      <w:r w:rsidRPr="002A2256">
        <w:rPr>
          <w:sz w:val="28"/>
          <w:szCs w:val="28"/>
        </w:rPr>
        <w:t>техн</w:t>
      </w:r>
      <w:proofErr w:type="spellEnd"/>
      <w:r w:rsidRPr="002A2256">
        <w:rPr>
          <w:sz w:val="28"/>
          <w:szCs w:val="28"/>
        </w:rPr>
        <w:t xml:space="preserve">. ин - </w:t>
      </w:r>
      <w:proofErr w:type="gramStart"/>
      <w:r w:rsidRPr="002A2256">
        <w:rPr>
          <w:sz w:val="28"/>
          <w:szCs w:val="28"/>
        </w:rPr>
        <w:t>т</w:t>
      </w:r>
      <w:proofErr w:type="gramEnd"/>
      <w:r w:rsidRPr="002A2256">
        <w:rPr>
          <w:sz w:val="28"/>
          <w:szCs w:val="28"/>
        </w:rPr>
        <w:t>.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</w:p>
    <w:p w:rsidR="00D64AC4" w:rsidRPr="002A2256" w:rsidRDefault="00D64AC4" w:rsidP="00D64AC4">
      <w:pPr>
        <w:pStyle w:val="a3"/>
        <w:numPr>
          <w:ilvl w:val="0"/>
          <w:numId w:val="4"/>
        </w:numPr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>Российская государственная библиотека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 - Режим доступа: </w:t>
      </w:r>
      <w:r w:rsidRPr="002A2256">
        <w:rPr>
          <w:sz w:val="28"/>
          <w:szCs w:val="28"/>
          <w:lang w:val="en-US"/>
        </w:rPr>
        <w:t>http</w:t>
      </w:r>
      <w:r w:rsidRPr="002A2256">
        <w:rPr>
          <w:sz w:val="28"/>
          <w:szCs w:val="28"/>
        </w:rPr>
        <w:t xml:space="preserve">: // </w:t>
      </w:r>
      <w:hyperlink r:id="rId6" w:history="1">
        <w:r w:rsidRPr="002A2256">
          <w:rPr>
            <w:rStyle w:val="a7"/>
            <w:sz w:val="28"/>
            <w:szCs w:val="28"/>
            <w:lang w:val="en-US"/>
          </w:rPr>
          <w:t>www</w:t>
        </w:r>
        <w:r w:rsidRPr="002A2256">
          <w:rPr>
            <w:rStyle w:val="a7"/>
            <w:sz w:val="28"/>
            <w:szCs w:val="28"/>
          </w:rPr>
          <w:t>.</w:t>
        </w:r>
        <w:proofErr w:type="spellStart"/>
        <w:r w:rsidRPr="002A2256">
          <w:rPr>
            <w:rStyle w:val="a7"/>
            <w:sz w:val="28"/>
            <w:szCs w:val="28"/>
            <w:lang w:val="en-US"/>
          </w:rPr>
          <w:t>rsl</w:t>
        </w:r>
        <w:proofErr w:type="spellEnd"/>
        <w:r w:rsidRPr="002A2256">
          <w:rPr>
            <w:rStyle w:val="a7"/>
            <w:sz w:val="28"/>
            <w:szCs w:val="28"/>
          </w:rPr>
          <w:t>.</w:t>
        </w:r>
        <w:proofErr w:type="spellStart"/>
        <w:r w:rsidRPr="002A225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 [Электронный ресурс] / Центр </w:t>
      </w:r>
      <w:proofErr w:type="spellStart"/>
      <w:r w:rsidRPr="002A2256">
        <w:rPr>
          <w:sz w:val="28"/>
          <w:szCs w:val="28"/>
        </w:rPr>
        <w:t>информ</w:t>
      </w:r>
      <w:proofErr w:type="spellEnd"/>
      <w:r w:rsidRPr="002A2256">
        <w:rPr>
          <w:sz w:val="28"/>
          <w:szCs w:val="28"/>
        </w:rPr>
        <w:t xml:space="preserve">. технологий РГБ; 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- Электрон. </w:t>
      </w:r>
      <w:proofErr w:type="spellStart"/>
      <w:r w:rsidRPr="002A2256">
        <w:rPr>
          <w:sz w:val="28"/>
          <w:szCs w:val="28"/>
        </w:rPr>
        <w:t>дан</w:t>
      </w:r>
      <w:proofErr w:type="gramStart"/>
      <w:r w:rsidRPr="002A2256">
        <w:rPr>
          <w:sz w:val="28"/>
          <w:szCs w:val="28"/>
        </w:rPr>
        <w:t>.-</w:t>
      </w:r>
      <w:proofErr w:type="gramEnd"/>
      <w:r w:rsidRPr="002A2256">
        <w:rPr>
          <w:sz w:val="28"/>
          <w:szCs w:val="28"/>
        </w:rPr>
        <w:t>М</w:t>
      </w:r>
      <w:proofErr w:type="spellEnd"/>
      <w:r w:rsidRPr="002A2256">
        <w:rPr>
          <w:sz w:val="28"/>
          <w:szCs w:val="28"/>
        </w:rPr>
        <w:t xml:space="preserve">.: Рос. </w:t>
      </w:r>
      <w:proofErr w:type="spellStart"/>
      <w:r w:rsidRPr="002A2256">
        <w:rPr>
          <w:sz w:val="28"/>
          <w:szCs w:val="28"/>
        </w:rPr>
        <w:t>Гос</w:t>
      </w:r>
      <w:proofErr w:type="spellEnd"/>
      <w:r w:rsidRPr="002A2256">
        <w:rPr>
          <w:sz w:val="28"/>
          <w:szCs w:val="28"/>
        </w:rPr>
        <w:t xml:space="preserve">. Б-ка, 1997. 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>ред. Власенко Т.В.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</w:p>
    <w:p w:rsidR="00D64AC4" w:rsidRPr="002A2256" w:rsidRDefault="00D64AC4" w:rsidP="00D64AC4">
      <w:pPr>
        <w:pStyle w:val="a3"/>
        <w:numPr>
          <w:ilvl w:val="0"/>
          <w:numId w:val="4"/>
        </w:numPr>
        <w:jc w:val="left"/>
        <w:rPr>
          <w:b/>
          <w:sz w:val="28"/>
          <w:szCs w:val="28"/>
          <w:lang w:val="en-US"/>
        </w:rPr>
      </w:pPr>
      <w:r w:rsidRPr="002A2256">
        <w:rPr>
          <w:sz w:val="28"/>
          <w:szCs w:val="28"/>
          <w:lang w:val="en-US"/>
        </w:rPr>
        <w:t xml:space="preserve">- URL: http:// pr-club.com./assets/ files/ </w:t>
      </w:r>
      <w:proofErr w:type="spellStart"/>
      <w:r w:rsidRPr="002A2256">
        <w:rPr>
          <w:sz w:val="28"/>
          <w:szCs w:val="28"/>
          <w:lang w:val="en-US"/>
        </w:rPr>
        <w:t>pr_root</w:t>
      </w:r>
      <w:proofErr w:type="spellEnd"/>
      <w:r w:rsidRPr="002A2256">
        <w:rPr>
          <w:sz w:val="28"/>
          <w:szCs w:val="28"/>
          <w:lang w:val="en-US"/>
        </w:rPr>
        <w:t>/ Fomina-Katalevskiy.doc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Теория и практика разработки названий для организаций и брендов. / О.А. Фомина, Д.Ю. </w:t>
      </w:r>
      <w:proofErr w:type="spellStart"/>
      <w:r w:rsidRPr="002A2256">
        <w:rPr>
          <w:sz w:val="28"/>
          <w:szCs w:val="28"/>
        </w:rPr>
        <w:t>Каталевский</w:t>
      </w:r>
      <w:proofErr w:type="spellEnd"/>
      <w:r w:rsidRPr="002A2256">
        <w:rPr>
          <w:sz w:val="28"/>
          <w:szCs w:val="28"/>
        </w:rPr>
        <w:t>.</w:t>
      </w:r>
    </w:p>
    <w:p w:rsidR="00D64AC4" w:rsidRPr="002A2256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 [Электронный ресурс]</w:t>
      </w:r>
    </w:p>
    <w:p w:rsidR="00D64AC4" w:rsidRPr="003A45DC" w:rsidRDefault="00D64AC4" w:rsidP="00D64AC4">
      <w:pPr>
        <w:pStyle w:val="a3"/>
        <w:jc w:val="left"/>
        <w:rPr>
          <w:b/>
          <w:sz w:val="28"/>
          <w:szCs w:val="28"/>
        </w:rPr>
      </w:pPr>
      <w:r w:rsidRPr="002A2256">
        <w:rPr>
          <w:sz w:val="28"/>
          <w:szCs w:val="28"/>
        </w:rPr>
        <w:t xml:space="preserve"> Фомина О.А</w:t>
      </w: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2B69D4" w:rsidRDefault="002B69D4" w:rsidP="00D64AC4">
      <w:pPr>
        <w:jc w:val="left"/>
        <w:rPr>
          <w:sz w:val="28"/>
          <w:szCs w:val="28"/>
        </w:rPr>
      </w:pPr>
    </w:p>
    <w:p w:rsidR="00D64AC4" w:rsidRDefault="00D64AC4" w:rsidP="00D64AC4">
      <w:pPr>
        <w:jc w:val="left"/>
        <w:rPr>
          <w:sz w:val="28"/>
          <w:szCs w:val="28"/>
        </w:rPr>
      </w:pPr>
    </w:p>
    <w:p w:rsidR="006D0AE6" w:rsidRPr="006D0AE6" w:rsidRDefault="006D0AE6" w:rsidP="006D0AE6">
      <w:pPr>
        <w:rPr>
          <w:b/>
          <w:sz w:val="28"/>
          <w:szCs w:val="28"/>
        </w:rPr>
      </w:pPr>
      <w:r w:rsidRPr="006D0AE6">
        <w:rPr>
          <w:b/>
          <w:sz w:val="28"/>
          <w:szCs w:val="28"/>
        </w:rPr>
        <w:lastRenderedPageBreak/>
        <w:t>Рекомендации по оформлению компьютерной  презентации</w:t>
      </w:r>
    </w:p>
    <w:p w:rsidR="00D64AC4" w:rsidRPr="003A3180" w:rsidRDefault="00D64AC4" w:rsidP="00D64AC4">
      <w:pPr>
        <w:jc w:val="left"/>
        <w:rPr>
          <w:b/>
          <w:sz w:val="28"/>
          <w:szCs w:val="28"/>
        </w:rPr>
      </w:pPr>
      <w:proofErr w:type="gramStart"/>
      <w:r w:rsidRPr="003A3180">
        <w:rPr>
          <w:sz w:val="28"/>
          <w:szCs w:val="28"/>
        </w:rPr>
        <w:t xml:space="preserve">Исследовательская работа обучающихся сопровождается компьютерной презентацией, грамотное оформление которой играет большую роль. </w:t>
      </w:r>
      <w:proofErr w:type="gramEnd"/>
    </w:p>
    <w:p w:rsidR="00D64AC4" w:rsidRPr="00367345" w:rsidRDefault="00D64AC4" w:rsidP="00D64AC4">
      <w:pPr>
        <w:jc w:val="left"/>
        <w:rPr>
          <w:b/>
          <w:sz w:val="28"/>
          <w:szCs w:val="28"/>
        </w:rPr>
      </w:pPr>
      <w:r w:rsidRPr="002B69D4">
        <w:rPr>
          <w:rStyle w:val="a5"/>
          <w:b w:val="0"/>
          <w:sz w:val="28"/>
          <w:szCs w:val="28"/>
          <w:bdr w:val="none" w:sz="0" w:space="0" w:color="auto" w:frame="1"/>
        </w:rPr>
        <w:t>Презентация должна быть интересной и наглядной</w:t>
      </w:r>
      <w:r w:rsidRPr="002B69D4">
        <w:rPr>
          <w:b/>
          <w:sz w:val="28"/>
          <w:szCs w:val="28"/>
        </w:rPr>
        <w:t>,</w:t>
      </w:r>
      <w:r w:rsidRPr="00367345">
        <w:rPr>
          <w:sz w:val="28"/>
          <w:szCs w:val="28"/>
        </w:rPr>
        <w:t xml:space="preserve"> не утомляйте слушателя монотонным текстом или переизбытком ярких цветов.</w:t>
      </w:r>
    </w:p>
    <w:p w:rsidR="00D64AC4" w:rsidRDefault="00D64AC4" w:rsidP="00D64AC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>При подготовке презентации необходимо учитывать следующие рекомендации:</w:t>
      </w:r>
    </w:p>
    <w:p w:rsidR="00D64AC4" w:rsidRPr="00925C80" w:rsidRDefault="00D64AC4" w:rsidP="00D64AC4">
      <w:pPr>
        <w:pStyle w:val="a3"/>
        <w:numPr>
          <w:ilvl w:val="0"/>
          <w:numId w:val="5"/>
        </w:numPr>
        <w:spacing w:before="0" w:after="0"/>
        <w:jc w:val="lef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925C80">
        <w:rPr>
          <w:rFonts w:eastAsia="Times New Roman"/>
          <w:sz w:val="28"/>
          <w:szCs w:val="28"/>
          <w:lang w:eastAsia="ru-RU"/>
        </w:rPr>
        <w:t>Продумайте </w:t>
      </w:r>
      <w:hyperlink r:id="rId7" w:history="1">
        <w:r w:rsidRPr="00925C80">
          <w:rPr>
            <w:rFonts w:eastAsia="Times New Roman"/>
            <w:sz w:val="28"/>
            <w:szCs w:val="28"/>
            <w:lang w:eastAsia="ru-RU"/>
          </w:rPr>
          <w:t>план презентации</w:t>
        </w:r>
      </w:hyperlink>
      <w:r w:rsidRPr="00925C80">
        <w:rPr>
          <w:rFonts w:eastAsia="Times New Roman"/>
          <w:sz w:val="28"/>
          <w:szCs w:val="28"/>
          <w:lang w:eastAsia="ru-RU"/>
        </w:rPr>
        <w:t> заранее. Не забывайте об обязательных разделах:</w:t>
      </w:r>
    </w:p>
    <w:p w:rsidR="00D64AC4" w:rsidRPr="002B69D4" w:rsidRDefault="00D64AC4" w:rsidP="00D64AC4">
      <w:pPr>
        <w:pStyle w:val="a3"/>
        <w:numPr>
          <w:ilvl w:val="0"/>
          <w:numId w:val="6"/>
        </w:numPr>
        <w:spacing w:before="0" w:after="0"/>
        <w:jc w:val="left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2B69D4">
        <w:rPr>
          <w:rFonts w:eastAsia="Times New Roman"/>
          <w:i/>
          <w:sz w:val="28"/>
          <w:szCs w:val="28"/>
          <w:lang w:eastAsia="ru-RU"/>
        </w:rPr>
        <w:t>Титульная страница (первый слайд);</w:t>
      </w:r>
    </w:p>
    <w:p w:rsidR="00D64AC4" w:rsidRPr="002B69D4" w:rsidRDefault="00D64AC4" w:rsidP="00D64AC4">
      <w:pPr>
        <w:pStyle w:val="a3"/>
        <w:numPr>
          <w:ilvl w:val="0"/>
          <w:numId w:val="6"/>
        </w:numPr>
        <w:spacing w:before="0" w:after="0"/>
        <w:jc w:val="left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2B69D4">
        <w:rPr>
          <w:rFonts w:eastAsia="Times New Roman"/>
          <w:i/>
          <w:sz w:val="28"/>
          <w:szCs w:val="28"/>
          <w:lang w:eastAsia="ru-RU"/>
        </w:rPr>
        <w:t>Введение;</w:t>
      </w:r>
    </w:p>
    <w:p w:rsidR="00D64AC4" w:rsidRPr="002B69D4" w:rsidRDefault="00D64AC4" w:rsidP="00D64AC4">
      <w:pPr>
        <w:pStyle w:val="a3"/>
        <w:numPr>
          <w:ilvl w:val="0"/>
          <w:numId w:val="6"/>
        </w:numPr>
        <w:spacing w:before="0" w:after="0"/>
        <w:jc w:val="left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2B69D4">
        <w:rPr>
          <w:rFonts w:eastAsia="Times New Roman"/>
          <w:i/>
          <w:sz w:val="28"/>
          <w:szCs w:val="28"/>
          <w:lang w:eastAsia="ru-RU"/>
        </w:rPr>
        <w:t>Основная часть презентации (обычно содержит несколько подразделов);</w:t>
      </w:r>
    </w:p>
    <w:p w:rsidR="00D64AC4" w:rsidRPr="002B69D4" w:rsidRDefault="00D64AC4" w:rsidP="00D64AC4">
      <w:pPr>
        <w:pStyle w:val="a3"/>
        <w:numPr>
          <w:ilvl w:val="0"/>
          <w:numId w:val="6"/>
        </w:numPr>
        <w:spacing w:before="0" w:after="0"/>
        <w:jc w:val="left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2B69D4">
        <w:rPr>
          <w:rFonts w:eastAsia="Times New Roman"/>
          <w:i/>
          <w:sz w:val="28"/>
          <w:szCs w:val="28"/>
          <w:lang w:eastAsia="ru-RU"/>
        </w:rPr>
        <w:t>Заключение.</w:t>
      </w:r>
    </w:p>
    <w:p w:rsidR="00D64AC4" w:rsidRPr="002B69D4" w:rsidRDefault="00D64AC4" w:rsidP="00D64AC4">
      <w:pPr>
        <w:pStyle w:val="a3"/>
        <w:numPr>
          <w:ilvl w:val="0"/>
          <w:numId w:val="5"/>
        </w:numPr>
        <w:spacing w:before="0" w:after="0"/>
        <w:jc w:val="left"/>
        <w:textAlignment w:val="baseline"/>
        <w:rPr>
          <w:rStyle w:val="a5"/>
          <w:rFonts w:eastAsia="Times New Roman"/>
          <w:b w:val="0"/>
          <w:bCs w:val="0"/>
          <w:sz w:val="28"/>
          <w:szCs w:val="28"/>
          <w:lang w:eastAsia="ru-RU"/>
        </w:rPr>
      </w:pPr>
      <w:r w:rsidRPr="002B69D4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Оформляйте текст и заголовки разных слайдов  в одном стиле.</w:t>
      </w:r>
    </w:p>
    <w:p w:rsidR="00D64AC4" w:rsidRPr="002B69D4" w:rsidRDefault="00D64AC4" w:rsidP="00D64AC4">
      <w:pPr>
        <w:pStyle w:val="a3"/>
        <w:spacing w:before="0" w:after="0"/>
        <w:jc w:val="left"/>
        <w:textAlignment w:val="baseline"/>
        <w:rPr>
          <w:i/>
          <w:sz w:val="28"/>
          <w:szCs w:val="28"/>
          <w:shd w:val="clear" w:color="auto" w:fill="FFFFFF"/>
        </w:rPr>
      </w:pPr>
      <w:r w:rsidRPr="002B69D4">
        <w:rPr>
          <w:i/>
          <w:sz w:val="28"/>
          <w:szCs w:val="28"/>
          <w:shd w:val="clear" w:color="auto" w:fill="FFFFFF"/>
        </w:rPr>
        <w:t>Не увлекайтесь чрезмерным выделением</w:t>
      </w:r>
      <w:r w:rsidRPr="002B69D4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2B69D4">
        <w:rPr>
          <w:rStyle w:val="a5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жирным</w:t>
      </w:r>
      <w:r w:rsidRPr="002B69D4">
        <w:rPr>
          <w:i/>
          <w:sz w:val="28"/>
          <w:szCs w:val="28"/>
          <w:shd w:val="clear" w:color="auto" w:fill="FFFFFF"/>
        </w:rPr>
        <w:t>,</w:t>
      </w:r>
      <w:r w:rsidRPr="002B69D4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2B69D4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курсивом</w:t>
      </w:r>
      <w:r w:rsidRPr="002B69D4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2B69D4">
        <w:rPr>
          <w:i/>
          <w:sz w:val="28"/>
          <w:szCs w:val="28"/>
          <w:shd w:val="clear" w:color="auto" w:fill="FFFFFF"/>
        </w:rPr>
        <w:t>и цветным текстом.</w:t>
      </w:r>
    </w:p>
    <w:p w:rsidR="00D64AC4" w:rsidRPr="002B69D4" w:rsidRDefault="00D64AC4" w:rsidP="00D64AC4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2B69D4">
        <w:rPr>
          <w:b w:val="0"/>
          <w:sz w:val="28"/>
          <w:szCs w:val="28"/>
        </w:rPr>
        <w:t>Следите за тем, чтобы текст не сливался с фоном, учитывайте, что на проекторе контрастность будет меньше, чем у вас на мониторе.</w:t>
      </w:r>
    </w:p>
    <w:p w:rsidR="00D64AC4" w:rsidRPr="002B69D4" w:rsidRDefault="00D64AC4" w:rsidP="00D64AC4">
      <w:pPr>
        <w:pStyle w:val="a6"/>
        <w:spacing w:before="0" w:beforeAutospacing="0" w:after="0" w:afterAutospacing="0"/>
        <w:ind w:left="360"/>
        <w:textAlignment w:val="baseline"/>
        <w:rPr>
          <w:b w:val="0"/>
          <w:i/>
          <w:sz w:val="28"/>
          <w:szCs w:val="28"/>
        </w:rPr>
      </w:pPr>
      <w:r w:rsidRPr="002B69D4">
        <w:rPr>
          <w:b w:val="0"/>
          <w:i/>
          <w:sz w:val="28"/>
          <w:szCs w:val="28"/>
        </w:rPr>
        <w:t>Лучший фон –</w:t>
      </w:r>
      <w:r w:rsidRPr="002B69D4">
        <w:rPr>
          <w:rStyle w:val="apple-converted-space"/>
          <w:b w:val="0"/>
          <w:i/>
          <w:sz w:val="28"/>
          <w:szCs w:val="28"/>
        </w:rPr>
        <w:t> </w:t>
      </w:r>
      <w:r w:rsidRPr="002B69D4">
        <w:rPr>
          <w:rStyle w:val="a5"/>
          <w:i/>
          <w:sz w:val="28"/>
          <w:szCs w:val="28"/>
          <w:bdr w:val="none" w:sz="0" w:space="0" w:color="auto" w:frame="1"/>
        </w:rPr>
        <w:t>белый</w:t>
      </w:r>
      <w:r w:rsidRPr="002B69D4">
        <w:rPr>
          <w:rStyle w:val="apple-converted-space"/>
          <w:b w:val="0"/>
          <w:i/>
          <w:sz w:val="28"/>
          <w:szCs w:val="28"/>
        </w:rPr>
        <w:t> </w:t>
      </w:r>
      <w:r w:rsidRPr="002B69D4">
        <w:rPr>
          <w:b w:val="0"/>
          <w:i/>
          <w:sz w:val="28"/>
          <w:szCs w:val="28"/>
        </w:rPr>
        <w:t>(или близкий к нему), а лучший цвет текста –</w:t>
      </w:r>
      <w:r w:rsidRPr="002B69D4">
        <w:rPr>
          <w:rStyle w:val="apple-converted-space"/>
          <w:b w:val="0"/>
          <w:i/>
          <w:sz w:val="28"/>
          <w:szCs w:val="28"/>
        </w:rPr>
        <w:t> </w:t>
      </w:r>
      <w:r w:rsidRPr="002B69D4">
        <w:rPr>
          <w:rStyle w:val="a5"/>
          <w:i/>
          <w:sz w:val="28"/>
          <w:szCs w:val="28"/>
          <w:bdr w:val="none" w:sz="0" w:space="0" w:color="auto" w:frame="1"/>
        </w:rPr>
        <w:t>черный</w:t>
      </w:r>
      <w:r w:rsidRPr="002B69D4">
        <w:rPr>
          <w:rStyle w:val="apple-converted-space"/>
          <w:i/>
          <w:sz w:val="28"/>
          <w:szCs w:val="28"/>
        </w:rPr>
        <w:t> </w:t>
      </w:r>
      <w:r w:rsidRPr="002B69D4">
        <w:rPr>
          <w:b w:val="0"/>
          <w:i/>
          <w:sz w:val="28"/>
          <w:szCs w:val="28"/>
        </w:rPr>
        <w:t>(или очень тёмный нужного оттенка).</w:t>
      </w:r>
    </w:p>
    <w:p w:rsidR="00D64AC4" w:rsidRPr="002B69D4" w:rsidRDefault="00D64AC4" w:rsidP="00D64AC4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2B69D4">
        <w:rPr>
          <w:b w:val="0"/>
          <w:sz w:val="28"/>
          <w:szCs w:val="28"/>
        </w:rPr>
        <w:t>Из содержимого первого слайда должно быть понятно, о чём речь, к кому это относится, кто автор. Для этого не забудьте указать:</w:t>
      </w:r>
    </w:p>
    <w:p w:rsidR="00D64AC4" w:rsidRPr="00925C80" w:rsidRDefault="00D64AC4" w:rsidP="00D64AC4">
      <w:pPr>
        <w:spacing w:before="0" w:after="0"/>
        <w:ind w:left="720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У</w:t>
      </w:r>
      <w:r w:rsidRPr="00925C80">
        <w:rPr>
          <w:rFonts w:eastAsia="Times New Roman"/>
          <w:i/>
          <w:sz w:val="28"/>
          <w:szCs w:val="28"/>
          <w:lang w:eastAsia="ru-RU"/>
        </w:rPr>
        <w:t>чебно</w:t>
      </w:r>
      <w:r>
        <w:rPr>
          <w:rFonts w:eastAsia="Times New Roman"/>
          <w:i/>
          <w:sz w:val="28"/>
          <w:szCs w:val="28"/>
          <w:lang w:eastAsia="ru-RU"/>
        </w:rPr>
        <w:t>е заведение</w:t>
      </w:r>
      <w:r w:rsidRPr="00925C80">
        <w:rPr>
          <w:rFonts w:eastAsia="Times New Roman"/>
          <w:i/>
          <w:sz w:val="28"/>
          <w:szCs w:val="28"/>
          <w:lang w:eastAsia="ru-RU"/>
        </w:rPr>
        <w:t>;</w:t>
      </w:r>
    </w:p>
    <w:p w:rsidR="00D64AC4" w:rsidRPr="00925C80" w:rsidRDefault="00D64AC4" w:rsidP="00D64AC4">
      <w:pPr>
        <w:spacing w:before="0" w:after="0"/>
        <w:ind w:left="720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925C80">
        <w:rPr>
          <w:rFonts w:eastAsia="Times New Roman"/>
          <w:i/>
          <w:sz w:val="28"/>
          <w:szCs w:val="28"/>
          <w:lang w:eastAsia="ru-RU"/>
        </w:rPr>
        <w:t>Тему доклада (название);</w:t>
      </w:r>
    </w:p>
    <w:p w:rsidR="00D64AC4" w:rsidRPr="00925C80" w:rsidRDefault="00D64AC4" w:rsidP="00D64AC4">
      <w:pPr>
        <w:spacing w:before="0" w:after="0"/>
        <w:ind w:left="720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925C80">
        <w:rPr>
          <w:rFonts w:eastAsia="Times New Roman"/>
          <w:i/>
          <w:sz w:val="28"/>
          <w:szCs w:val="28"/>
          <w:lang w:eastAsia="ru-RU"/>
        </w:rPr>
        <w:t>Фамилию, имя и отчество докладчика (полностью);</w:t>
      </w:r>
    </w:p>
    <w:p w:rsidR="00D64AC4" w:rsidRPr="00925C80" w:rsidRDefault="00D64AC4" w:rsidP="00D64AC4">
      <w:pPr>
        <w:spacing w:before="0" w:after="0"/>
        <w:ind w:left="720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925C80">
        <w:rPr>
          <w:rFonts w:eastAsia="Times New Roman"/>
          <w:i/>
          <w:sz w:val="28"/>
          <w:szCs w:val="28"/>
          <w:lang w:eastAsia="ru-RU"/>
        </w:rPr>
        <w:t>Фамилию, имя и отчество руково</w:t>
      </w:r>
      <w:r>
        <w:rPr>
          <w:rFonts w:eastAsia="Times New Roman"/>
          <w:i/>
          <w:sz w:val="28"/>
          <w:szCs w:val="28"/>
          <w:lang w:eastAsia="ru-RU"/>
        </w:rPr>
        <w:t>дителя</w:t>
      </w:r>
      <w:r w:rsidRPr="00925C80">
        <w:rPr>
          <w:rFonts w:eastAsia="Times New Roman"/>
          <w:i/>
          <w:sz w:val="28"/>
          <w:szCs w:val="28"/>
          <w:lang w:eastAsia="ru-RU"/>
        </w:rPr>
        <w:t>;</w:t>
      </w:r>
    </w:p>
    <w:p w:rsidR="00D64AC4" w:rsidRPr="00367345" w:rsidRDefault="00D64AC4" w:rsidP="00D64AC4">
      <w:pPr>
        <w:pStyle w:val="a3"/>
        <w:numPr>
          <w:ilvl w:val="0"/>
          <w:numId w:val="5"/>
        </w:numPr>
        <w:spacing w:before="0" w:after="0"/>
        <w:jc w:val="lef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2B69D4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Размер шрифта для заголовка слайда</w:t>
      </w:r>
      <w:r w:rsidRPr="00367345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67345">
        <w:rPr>
          <w:sz w:val="28"/>
          <w:szCs w:val="28"/>
          <w:shd w:val="clear" w:color="auto" w:fill="FFFFFF"/>
        </w:rPr>
        <w:t>должен быть не менее 24, а лучше от 32 и выше.</w:t>
      </w:r>
    </w:p>
    <w:p w:rsidR="00D64AC4" w:rsidRPr="00367345" w:rsidRDefault="00D64AC4" w:rsidP="00D64AC4">
      <w:pPr>
        <w:pStyle w:val="a3"/>
        <w:spacing w:before="0" w:after="0"/>
        <w:jc w:val="left"/>
        <w:textAlignment w:val="baseline"/>
        <w:rPr>
          <w:b/>
          <w:i/>
          <w:sz w:val="28"/>
          <w:szCs w:val="28"/>
        </w:rPr>
      </w:pPr>
      <w:r w:rsidRPr="002B69D4">
        <w:rPr>
          <w:rStyle w:val="a5"/>
          <w:b w:val="0"/>
          <w:i/>
          <w:sz w:val="28"/>
          <w:szCs w:val="28"/>
          <w:bdr w:val="none" w:sz="0" w:space="0" w:color="auto" w:frame="1"/>
        </w:rPr>
        <w:t>Размер шрифта для основного текста</w:t>
      </w:r>
      <w:r w:rsidRPr="00367345">
        <w:rPr>
          <w:rStyle w:val="apple-converted-space"/>
          <w:i/>
          <w:sz w:val="28"/>
          <w:szCs w:val="28"/>
        </w:rPr>
        <w:t> </w:t>
      </w:r>
      <w:r w:rsidRPr="00367345">
        <w:rPr>
          <w:i/>
          <w:sz w:val="28"/>
          <w:szCs w:val="28"/>
        </w:rPr>
        <w:t xml:space="preserve">лучше выбрать от 24 до 28 (зависит от выбранного типа шрифта). </w:t>
      </w:r>
      <w:r w:rsidRPr="002B69D4">
        <w:rPr>
          <w:rStyle w:val="a5"/>
          <w:b w:val="0"/>
          <w:i/>
          <w:sz w:val="28"/>
          <w:szCs w:val="28"/>
          <w:bdr w:val="none" w:sz="0" w:space="0" w:color="auto" w:frame="1"/>
        </w:rPr>
        <w:t>Менее важный материал (дополнения и примечания)</w:t>
      </w:r>
      <w:r w:rsidRPr="002B69D4">
        <w:rPr>
          <w:rStyle w:val="apple-converted-space"/>
          <w:b/>
          <w:i/>
          <w:sz w:val="28"/>
          <w:szCs w:val="28"/>
        </w:rPr>
        <w:t> </w:t>
      </w:r>
      <w:r w:rsidRPr="00367345">
        <w:rPr>
          <w:i/>
          <w:sz w:val="28"/>
          <w:szCs w:val="28"/>
        </w:rPr>
        <w:t>можно оформить шрифтом от 20 до 24. Всегда указывайте заголовок слайда (каждого слайда презентации). Отвлёкшийся слушатель в любой момент должен понимать, о чём сейчас речь в вашем докладе!</w:t>
      </w:r>
    </w:p>
    <w:p w:rsidR="00D64AC4" w:rsidRPr="00367345" w:rsidRDefault="00D64AC4" w:rsidP="00D64AC4">
      <w:pPr>
        <w:pStyle w:val="a3"/>
        <w:numPr>
          <w:ilvl w:val="0"/>
          <w:numId w:val="5"/>
        </w:numPr>
        <w:spacing w:before="0" w:after="0"/>
        <w:jc w:val="left"/>
        <w:textAlignment w:val="baseline"/>
        <w:rPr>
          <w:b/>
          <w:sz w:val="28"/>
          <w:szCs w:val="28"/>
        </w:rPr>
      </w:pPr>
      <w:r w:rsidRPr="00367345">
        <w:rPr>
          <w:sz w:val="28"/>
          <w:szCs w:val="28"/>
        </w:rPr>
        <w:t>Изображения в презентации</w:t>
      </w:r>
    </w:p>
    <w:p w:rsidR="00D64AC4" w:rsidRPr="00367345" w:rsidRDefault="00D64AC4" w:rsidP="00D64AC4">
      <w:pPr>
        <w:jc w:val="left"/>
        <w:rPr>
          <w:b/>
          <w:i/>
          <w:sz w:val="28"/>
          <w:szCs w:val="28"/>
        </w:rPr>
      </w:pPr>
      <w:r w:rsidRPr="00367345">
        <w:rPr>
          <w:i/>
          <w:sz w:val="28"/>
          <w:szCs w:val="28"/>
          <w:shd w:val="clear" w:color="auto" w:fill="FFFFFF"/>
        </w:rPr>
        <w:t>Постарайтесь подобрать подходящие изображения (фотографии, графики, схемы и т.д.)</w:t>
      </w:r>
      <w:r w:rsidRPr="00367345">
        <w:rPr>
          <w:rFonts w:ascii="Arial" w:hAnsi="Arial" w:cs="Arial"/>
          <w:shd w:val="clear" w:color="auto" w:fill="FFFFFF"/>
        </w:rPr>
        <w:t xml:space="preserve"> </w:t>
      </w:r>
      <w:r w:rsidRPr="00367345">
        <w:rPr>
          <w:i/>
          <w:sz w:val="28"/>
          <w:szCs w:val="28"/>
          <w:shd w:val="clear" w:color="auto" w:fill="FFFFFF"/>
        </w:rPr>
        <w:t>Помните, что презентация должна быть наглядной, а изображения значительно повышают наглядность.</w:t>
      </w:r>
    </w:p>
    <w:p w:rsidR="00D64AC4" w:rsidRPr="002B69D4" w:rsidRDefault="00D64AC4" w:rsidP="00D64AC4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2B69D4">
        <w:rPr>
          <w:b w:val="0"/>
          <w:sz w:val="28"/>
          <w:szCs w:val="28"/>
        </w:rPr>
        <w:t>Оформление финального слайда</w:t>
      </w:r>
    </w:p>
    <w:p w:rsidR="00D64AC4" w:rsidRPr="002B69D4" w:rsidRDefault="00D64AC4" w:rsidP="00D64AC4">
      <w:pPr>
        <w:pStyle w:val="a6"/>
        <w:spacing w:before="0" w:beforeAutospacing="0" w:after="0" w:afterAutospacing="0"/>
        <w:textAlignment w:val="baseline"/>
        <w:rPr>
          <w:b w:val="0"/>
          <w:i/>
          <w:sz w:val="28"/>
          <w:szCs w:val="28"/>
        </w:rPr>
      </w:pPr>
      <w:r w:rsidRPr="002B69D4">
        <w:rPr>
          <w:b w:val="0"/>
          <w:i/>
          <w:sz w:val="28"/>
          <w:szCs w:val="28"/>
        </w:rPr>
        <w:t>Многие думают, что на заключении можно остановиться.</w:t>
      </w:r>
    </w:p>
    <w:p w:rsidR="00D64AC4" w:rsidRPr="002B69D4" w:rsidRDefault="00D64AC4" w:rsidP="00D64AC4">
      <w:pPr>
        <w:pStyle w:val="a6"/>
        <w:spacing w:before="0" w:beforeAutospacing="0" w:after="0" w:afterAutospacing="0"/>
        <w:textAlignment w:val="baseline"/>
        <w:rPr>
          <w:b w:val="0"/>
          <w:i/>
          <w:sz w:val="28"/>
          <w:szCs w:val="28"/>
        </w:rPr>
      </w:pPr>
      <w:r w:rsidRPr="002B69D4">
        <w:rPr>
          <w:b w:val="0"/>
          <w:i/>
          <w:sz w:val="28"/>
          <w:szCs w:val="28"/>
        </w:rPr>
        <w:t>Но есть простой ход, который вызовет положительные эмоции у слушателей: сделайте последний слайд с благодарностью за внимание!</w:t>
      </w:r>
    </w:p>
    <w:p w:rsidR="00D64AC4" w:rsidRPr="00367345" w:rsidRDefault="00D64AC4" w:rsidP="00D64AC4">
      <w:pPr>
        <w:pStyle w:val="a6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D64AC4" w:rsidRPr="002B69D4" w:rsidRDefault="00D64AC4" w:rsidP="00D64AC4">
      <w:pPr>
        <w:jc w:val="left"/>
        <w:rPr>
          <w:sz w:val="28"/>
          <w:szCs w:val="28"/>
        </w:rPr>
      </w:pPr>
    </w:p>
    <w:p w:rsidR="00D64AC4" w:rsidRPr="006D0AE6" w:rsidRDefault="006D0AE6" w:rsidP="00D64AC4">
      <w:pPr>
        <w:jc w:val="left"/>
        <w:rPr>
          <w:b/>
          <w:sz w:val="28"/>
          <w:szCs w:val="28"/>
        </w:rPr>
      </w:pPr>
      <w:r w:rsidRPr="006D0AE6">
        <w:rPr>
          <w:b/>
          <w:sz w:val="28"/>
          <w:szCs w:val="28"/>
        </w:rPr>
        <w:t xml:space="preserve">              Р</w:t>
      </w:r>
      <w:r w:rsidR="00D64AC4" w:rsidRPr="006D0AE6">
        <w:rPr>
          <w:b/>
          <w:sz w:val="28"/>
          <w:szCs w:val="28"/>
        </w:rPr>
        <w:t xml:space="preserve">екомендации к представлению исследовательской работы: </w:t>
      </w:r>
    </w:p>
    <w:p w:rsidR="00D64AC4" w:rsidRDefault="00D64AC4" w:rsidP="00D64AC4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Обращение к аудитории</w:t>
      </w:r>
    </w:p>
    <w:p w:rsidR="00D64AC4" w:rsidRDefault="00D64AC4" w:rsidP="00D64AC4">
      <w:pPr>
        <w:ind w:left="360"/>
        <w:jc w:val="left"/>
        <w:rPr>
          <w:b/>
          <w:sz w:val="28"/>
          <w:szCs w:val="28"/>
        </w:rPr>
      </w:pPr>
      <w:r>
        <w:rPr>
          <w:sz w:val="28"/>
          <w:szCs w:val="28"/>
        </w:rPr>
        <w:t>Уважаемые слушатели! Вашему вниманию предлагается исследовательская работа на тему….</w:t>
      </w:r>
    </w:p>
    <w:p w:rsidR="00D64AC4" w:rsidRDefault="00D64AC4" w:rsidP="00D64AC4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Необходимо свободно владеть текстом работы. Выбрать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необходимое и рассказывать без опоры на текст.</w:t>
      </w:r>
    </w:p>
    <w:p w:rsidR="00D64AC4" w:rsidRDefault="00D64AC4" w:rsidP="00D64AC4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По мере необходимости используйте наглядные средства. Проводите аргументацию положений с помощью наглядных средств: </w:t>
      </w:r>
      <w:r w:rsidR="00220491">
        <w:rPr>
          <w:sz w:val="28"/>
          <w:szCs w:val="28"/>
        </w:rPr>
        <w:t>«</w:t>
      </w:r>
      <w:r>
        <w:rPr>
          <w:sz w:val="28"/>
          <w:szCs w:val="28"/>
        </w:rPr>
        <w:t>Разрешите обратить ваше внимание на диаграмму</w:t>
      </w:r>
      <w:r w:rsidRPr="007F0A43">
        <w:rPr>
          <w:sz w:val="28"/>
          <w:szCs w:val="28"/>
        </w:rPr>
        <w:t>/</w:t>
      </w:r>
      <w:r>
        <w:rPr>
          <w:sz w:val="28"/>
          <w:szCs w:val="28"/>
        </w:rPr>
        <w:t xml:space="preserve"> схему</w:t>
      </w:r>
      <w:r w:rsidRPr="007F0A43">
        <w:rPr>
          <w:sz w:val="28"/>
          <w:szCs w:val="28"/>
        </w:rPr>
        <w:t>/</w:t>
      </w:r>
      <w:r>
        <w:rPr>
          <w:sz w:val="28"/>
          <w:szCs w:val="28"/>
        </w:rPr>
        <w:t>таблицу</w:t>
      </w:r>
      <w:proofErr w:type="gramStart"/>
      <w:r>
        <w:rPr>
          <w:sz w:val="28"/>
          <w:szCs w:val="28"/>
        </w:rPr>
        <w:t xml:space="preserve">…  </w:t>
      </w:r>
      <w:r w:rsidRPr="007F0A43">
        <w:rPr>
          <w:sz w:val="28"/>
          <w:szCs w:val="28"/>
        </w:rPr>
        <w:t>П</w:t>
      </w:r>
      <w:proofErr w:type="gramEnd"/>
      <w:r w:rsidRPr="007F0A43">
        <w:rPr>
          <w:sz w:val="28"/>
          <w:szCs w:val="28"/>
        </w:rPr>
        <w:t>осмотрите пожалуйста на таблицу</w:t>
      </w:r>
      <w:r>
        <w:rPr>
          <w:sz w:val="28"/>
          <w:szCs w:val="28"/>
        </w:rPr>
        <w:t>. Обратите внимание на разницу</w:t>
      </w:r>
      <w:r w:rsidRPr="007F0A43">
        <w:rPr>
          <w:sz w:val="28"/>
          <w:szCs w:val="28"/>
        </w:rPr>
        <w:t>/</w:t>
      </w:r>
      <w:r>
        <w:rPr>
          <w:sz w:val="28"/>
          <w:szCs w:val="28"/>
        </w:rPr>
        <w:t>сходство цифр таблицы</w:t>
      </w:r>
      <w:r w:rsidRPr="007F0A43">
        <w:rPr>
          <w:sz w:val="28"/>
          <w:szCs w:val="28"/>
        </w:rPr>
        <w:t>/</w:t>
      </w:r>
      <w:r>
        <w:rPr>
          <w:sz w:val="28"/>
          <w:szCs w:val="28"/>
        </w:rPr>
        <w:t>элементов диаграммы…</w:t>
      </w:r>
      <w:r w:rsidR="00220491">
        <w:rPr>
          <w:sz w:val="28"/>
          <w:szCs w:val="28"/>
        </w:rPr>
        <w:t>».</w:t>
      </w:r>
    </w:p>
    <w:p w:rsidR="00D64AC4" w:rsidRDefault="00D64AC4" w:rsidP="00D64AC4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Помните о регламенте. Если по какой-то причине ваше выступление </w:t>
      </w:r>
      <w:proofErr w:type="gramStart"/>
      <w:r>
        <w:rPr>
          <w:sz w:val="28"/>
          <w:szCs w:val="28"/>
        </w:rPr>
        <w:t>затяну</w:t>
      </w:r>
      <w:r w:rsidR="00220491">
        <w:rPr>
          <w:sz w:val="28"/>
          <w:szCs w:val="28"/>
        </w:rPr>
        <w:t>ло</w:t>
      </w:r>
      <w:r>
        <w:rPr>
          <w:sz w:val="28"/>
          <w:szCs w:val="28"/>
        </w:rPr>
        <w:t>сь</w:t>
      </w:r>
      <w:proofErr w:type="gramEnd"/>
      <w:r>
        <w:rPr>
          <w:sz w:val="28"/>
          <w:szCs w:val="28"/>
        </w:rPr>
        <w:t xml:space="preserve"> и председатель секции просит вас заканчивать выступление, ни в коем случае не ускоряйте темп речи, надеясь быстро прочитать все, что у вас осталось. Спокойно переходите к выводам, которые должны быть сформулированы кратко.</w:t>
      </w:r>
    </w:p>
    <w:p w:rsidR="00D64AC4" w:rsidRDefault="00D64AC4" w:rsidP="00D64AC4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Старайтесь следить за выражением своего лица  во время выступления, оно не должно быть искажено судорожной улыбкой.</w:t>
      </w:r>
    </w:p>
    <w:p w:rsidR="00D64AC4" w:rsidRDefault="00D64AC4" w:rsidP="00D64AC4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Сообщив все, что вы планировали, кратко поблагодар</w:t>
      </w:r>
      <w:r w:rsidRPr="002B69D4">
        <w:rPr>
          <w:sz w:val="28"/>
          <w:szCs w:val="28"/>
        </w:rPr>
        <w:t>и</w:t>
      </w:r>
      <w:r w:rsidR="00220491">
        <w:rPr>
          <w:sz w:val="28"/>
          <w:szCs w:val="28"/>
        </w:rPr>
        <w:t xml:space="preserve">те экспертов </w:t>
      </w:r>
      <w:r>
        <w:rPr>
          <w:sz w:val="28"/>
          <w:szCs w:val="28"/>
        </w:rPr>
        <w:t>за внимание.</w:t>
      </w:r>
    </w:p>
    <w:p w:rsidR="00D64AC4" w:rsidRPr="00DA4C7C" w:rsidRDefault="00D64AC4" w:rsidP="00D64AC4">
      <w:pPr>
        <w:ind w:left="360"/>
        <w:jc w:val="left"/>
        <w:rPr>
          <w:b/>
          <w:sz w:val="28"/>
          <w:szCs w:val="28"/>
        </w:rPr>
      </w:pPr>
    </w:p>
    <w:p w:rsidR="00A20E80" w:rsidRDefault="00A20E80" w:rsidP="00D64AC4">
      <w:pPr>
        <w:jc w:val="left"/>
      </w:pPr>
    </w:p>
    <w:sectPr w:rsidR="00A20E80" w:rsidSect="00A2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976"/>
    <w:multiLevelType w:val="hybridMultilevel"/>
    <w:tmpl w:val="0EF65BBC"/>
    <w:lvl w:ilvl="0" w:tplc="AB94C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0E3E"/>
    <w:multiLevelType w:val="hybridMultilevel"/>
    <w:tmpl w:val="1F2AF3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CF5955"/>
    <w:multiLevelType w:val="hybridMultilevel"/>
    <w:tmpl w:val="914A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F1C14"/>
    <w:multiLevelType w:val="hybridMultilevel"/>
    <w:tmpl w:val="788C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77A3C"/>
    <w:multiLevelType w:val="hybridMultilevel"/>
    <w:tmpl w:val="3718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F50"/>
    <w:multiLevelType w:val="hybridMultilevel"/>
    <w:tmpl w:val="BBB8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92A8B"/>
    <w:multiLevelType w:val="multilevel"/>
    <w:tmpl w:val="AEB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714C8"/>
    <w:multiLevelType w:val="hybridMultilevel"/>
    <w:tmpl w:val="F0966A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C4"/>
    <w:rsid w:val="000D5349"/>
    <w:rsid w:val="00220491"/>
    <w:rsid w:val="002B69D4"/>
    <w:rsid w:val="00376673"/>
    <w:rsid w:val="00496D07"/>
    <w:rsid w:val="006D0AE6"/>
    <w:rsid w:val="006E4832"/>
    <w:rsid w:val="007479A6"/>
    <w:rsid w:val="008C7801"/>
    <w:rsid w:val="0095348F"/>
    <w:rsid w:val="009C62A4"/>
    <w:rsid w:val="00A20E80"/>
    <w:rsid w:val="00C257D5"/>
    <w:rsid w:val="00D6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6"/>
        <w:szCs w:val="36"/>
        <w:lang w:val="ru-RU" w:eastAsia="en-US" w:bidi="ar-SA"/>
      </w:rPr>
    </w:rPrDefault>
    <w:pPrDefault>
      <w:pPr>
        <w:spacing w:before="30" w:after="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AC4"/>
    <w:pPr>
      <w:ind w:left="720"/>
      <w:contextualSpacing/>
    </w:pPr>
  </w:style>
  <w:style w:type="table" w:styleId="a4">
    <w:name w:val="Table Grid"/>
    <w:basedOn w:val="a1"/>
    <w:uiPriority w:val="59"/>
    <w:rsid w:val="00D64AC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4AC4"/>
  </w:style>
  <w:style w:type="character" w:styleId="a5">
    <w:name w:val="Strong"/>
    <w:basedOn w:val="a0"/>
    <w:uiPriority w:val="22"/>
    <w:qFormat/>
    <w:rsid w:val="00D64AC4"/>
    <w:rPr>
      <w:b/>
      <w:bCs/>
    </w:rPr>
  </w:style>
  <w:style w:type="paragraph" w:styleId="a6">
    <w:name w:val="Normal (Web)"/>
    <w:basedOn w:val="a"/>
    <w:uiPriority w:val="99"/>
    <w:unhideWhenUsed/>
    <w:rsid w:val="00D64AC4"/>
    <w:pPr>
      <w:spacing w:before="100" w:beforeAutospacing="1" w:after="100" w:afterAutospacing="1"/>
      <w:jc w:val="left"/>
    </w:pPr>
    <w:rPr>
      <w:rFonts w:eastAsia="Times New Roman"/>
      <w:b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4AC4"/>
    <w:rPr>
      <w:color w:val="0000FF"/>
      <w:u w:val="single"/>
    </w:rPr>
  </w:style>
  <w:style w:type="character" w:styleId="a8">
    <w:name w:val="Emphasis"/>
    <w:basedOn w:val="a0"/>
    <w:uiPriority w:val="20"/>
    <w:qFormat/>
    <w:rsid w:val="00D64A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-uroki.ru/wp-content/uploads/2015/03/plan-prezentatcii-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5" Type="http://schemas.openxmlformats.org/officeDocument/2006/relationships/hyperlink" Target="http://obuchonok.ru/vved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cp:lastPrinted>2016-11-23T06:34:00Z</cp:lastPrinted>
  <dcterms:created xsi:type="dcterms:W3CDTF">2016-11-21T08:33:00Z</dcterms:created>
  <dcterms:modified xsi:type="dcterms:W3CDTF">2016-11-23T06:34:00Z</dcterms:modified>
</cp:coreProperties>
</file>