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A2D" w:rsidRPr="00525A83" w:rsidRDefault="00131A2D" w:rsidP="00131A2D">
      <w:pPr>
        <w:jc w:val="center"/>
        <w:rPr>
          <w:rFonts w:ascii="Times New Roman" w:hAnsi="Times New Roman" w:cs="Times New Roman"/>
          <w:b/>
          <w:sz w:val="24"/>
          <w:szCs w:val="24"/>
        </w:rPr>
      </w:pPr>
      <w:r w:rsidRPr="00525A83">
        <w:rPr>
          <w:rFonts w:ascii="Times New Roman" w:hAnsi="Times New Roman" w:cs="Times New Roman"/>
          <w:b/>
          <w:sz w:val="24"/>
          <w:szCs w:val="24"/>
        </w:rPr>
        <w:t>Пояснительная записка</w:t>
      </w:r>
    </w:p>
    <w:p w:rsidR="00131A2D" w:rsidRPr="00525A83" w:rsidRDefault="00131A2D" w:rsidP="00131A2D">
      <w:pPr>
        <w:spacing w:after="0"/>
        <w:ind w:firstLine="708"/>
        <w:jc w:val="both"/>
        <w:rPr>
          <w:rFonts w:ascii="Times New Roman" w:hAnsi="Times New Roman" w:cs="Times New Roman"/>
          <w:sz w:val="24"/>
          <w:szCs w:val="24"/>
        </w:rPr>
      </w:pPr>
      <w:r w:rsidRPr="00525A83">
        <w:rPr>
          <w:rFonts w:ascii="Times New Roman" w:hAnsi="Times New Roman" w:cs="Times New Roman"/>
          <w:sz w:val="24"/>
          <w:szCs w:val="24"/>
        </w:rPr>
        <w:t>В соответствие с Концепцией развития дополнительного образования детей в Российской Федерации ключевыми механизмами дополнительного образования являются:</w:t>
      </w:r>
    </w:p>
    <w:p w:rsidR="00131A2D" w:rsidRPr="00525A83" w:rsidRDefault="00131A2D" w:rsidP="00131A2D">
      <w:pPr>
        <w:pStyle w:val="a4"/>
        <w:numPr>
          <w:ilvl w:val="0"/>
          <w:numId w:val="1"/>
        </w:numPr>
        <w:tabs>
          <w:tab w:val="left" w:pos="1134"/>
        </w:tabs>
        <w:spacing w:after="0"/>
        <w:ind w:left="709" w:firstLine="0"/>
        <w:jc w:val="both"/>
        <w:rPr>
          <w:rFonts w:ascii="Times New Roman" w:hAnsi="Times New Roman" w:cs="Times New Roman"/>
          <w:sz w:val="24"/>
          <w:szCs w:val="24"/>
        </w:rPr>
      </w:pPr>
      <w:r w:rsidRPr="00525A83">
        <w:rPr>
          <w:rFonts w:ascii="Times New Roman" w:hAnsi="Times New Roman" w:cs="Times New Roman"/>
          <w:sz w:val="24"/>
          <w:szCs w:val="24"/>
        </w:rPr>
        <w:t>развитие  данной сферы как основной для профессионального самоопределения, ориентации и мотивации подростков к участию в инновационной деятельности в сфере высоких технологий и промышленного производства;</w:t>
      </w:r>
    </w:p>
    <w:p w:rsidR="00131A2D" w:rsidRPr="00525A83" w:rsidRDefault="00131A2D" w:rsidP="00131A2D">
      <w:pPr>
        <w:pStyle w:val="a4"/>
        <w:numPr>
          <w:ilvl w:val="0"/>
          <w:numId w:val="1"/>
        </w:numPr>
        <w:tabs>
          <w:tab w:val="left" w:pos="1134"/>
        </w:tabs>
        <w:spacing w:after="0"/>
        <w:ind w:left="709" w:firstLine="0"/>
        <w:jc w:val="both"/>
        <w:rPr>
          <w:rFonts w:ascii="Times New Roman" w:hAnsi="Times New Roman" w:cs="Times New Roman"/>
          <w:sz w:val="24"/>
          <w:szCs w:val="24"/>
        </w:rPr>
      </w:pPr>
      <w:r w:rsidRPr="00525A83">
        <w:rPr>
          <w:rFonts w:ascii="Times New Roman" w:hAnsi="Times New Roman" w:cs="Times New Roman"/>
          <w:sz w:val="24"/>
          <w:szCs w:val="24"/>
        </w:rPr>
        <w:t>интеграция ресурсов, в том числе организация сетевого взаимодействия организаций различного типа, ведомственной принадлежности в рамках кластерных систем.</w:t>
      </w:r>
    </w:p>
    <w:p w:rsidR="00131A2D" w:rsidRPr="00525A83" w:rsidRDefault="00131A2D" w:rsidP="00131A2D">
      <w:pPr>
        <w:spacing w:after="0"/>
        <w:ind w:firstLine="708"/>
        <w:jc w:val="both"/>
        <w:rPr>
          <w:rFonts w:ascii="Times New Roman" w:hAnsi="Times New Roman" w:cs="Times New Roman"/>
          <w:sz w:val="24"/>
          <w:szCs w:val="24"/>
        </w:rPr>
      </w:pPr>
      <w:r w:rsidRPr="00525A83">
        <w:rPr>
          <w:rFonts w:ascii="Times New Roman" w:hAnsi="Times New Roman" w:cs="Times New Roman"/>
          <w:sz w:val="24"/>
          <w:szCs w:val="24"/>
        </w:rPr>
        <w:t xml:space="preserve">Задачей региональной системы образования является формирование у обучающихся образовательных организаций Ярославской области компетенций в сфере новых перспективных профессий. Так как одним из приоритетных направлений социально-экономического развития региона является туризм, освоение детьми и подростками </w:t>
      </w:r>
      <w:proofErr w:type="spellStart"/>
      <w:r w:rsidRPr="00525A83">
        <w:rPr>
          <w:rFonts w:ascii="Times New Roman" w:hAnsi="Times New Roman" w:cs="Times New Roman"/>
          <w:sz w:val="24"/>
          <w:szCs w:val="24"/>
        </w:rPr>
        <w:t>предпрофессиональных</w:t>
      </w:r>
      <w:proofErr w:type="spellEnd"/>
      <w:r w:rsidRPr="00525A83">
        <w:rPr>
          <w:rFonts w:ascii="Times New Roman" w:hAnsi="Times New Roman" w:cs="Times New Roman"/>
          <w:sz w:val="24"/>
          <w:szCs w:val="24"/>
        </w:rPr>
        <w:t xml:space="preserve"> навыков в сфере туризма становится актуальной задачей образовательных организаций.</w:t>
      </w:r>
    </w:p>
    <w:p w:rsidR="00131A2D" w:rsidRPr="00525A83" w:rsidRDefault="00131A2D" w:rsidP="00131A2D">
      <w:pPr>
        <w:spacing w:after="0"/>
        <w:ind w:firstLine="708"/>
        <w:jc w:val="both"/>
        <w:rPr>
          <w:rFonts w:ascii="Times New Roman" w:hAnsi="Times New Roman" w:cs="Times New Roman"/>
          <w:sz w:val="24"/>
          <w:szCs w:val="24"/>
        </w:rPr>
      </w:pPr>
      <w:r w:rsidRPr="00525A83">
        <w:rPr>
          <w:rFonts w:ascii="Times New Roman" w:hAnsi="Times New Roman" w:cs="Times New Roman"/>
          <w:sz w:val="24"/>
          <w:szCs w:val="24"/>
        </w:rPr>
        <w:t>Ориентиром в мире перспективных профессий сегодня выступает разработанный Аген</w:t>
      </w:r>
      <w:r>
        <w:rPr>
          <w:rFonts w:ascii="Times New Roman" w:hAnsi="Times New Roman" w:cs="Times New Roman"/>
          <w:sz w:val="24"/>
          <w:szCs w:val="24"/>
        </w:rPr>
        <w:t>т</w:t>
      </w:r>
      <w:r w:rsidRPr="00525A83">
        <w:rPr>
          <w:rFonts w:ascii="Times New Roman" w:hAnsi="Times New Roman" w:cs="Times New Roman"/>
          <w:sz w:val="24"/>
          <w:szCs w:val="24"/>
        </w:rPr>
        <w:t>ством стратегических инициатив по продвижению новых проектов альманах «Атлас новых профессий». В каталог профессий, которые будут наиболее востребованы в 2020 году</w:t>
      </w:r>
      <w:r>
        <w:rPr>
          <w:rFonts w:ascii="Times New Roman" w:hAnsi="Times New Roman" w:cs="Times New Roman"/>
          <w:sz w:val="24"/>
          <w:szCs w:val="24"/>
        </w:rPr>
        <w:t>,</w:t>
      </w:r>
      <w:r w:rsidRPr="00525A83">
        <w:rPr>
          <w:rFonts w:ascii="Times New Roman" w:hAnsi="Times New Roman" w:cs="Times New Roman"/>
          <w:sz w:val="24"/>
          <w:szCs w:val="24"/>
        </w:rPr>
        <w:t xml:space="preserve"> входит режиссёр индивидуальных туров– </w:t>
      </w:r>
      <w:proofErr w:type="gramStart"/>
      <w:r w:rsidRPr="00525A83">
        <w:rPr>
          <w:rFonts w:ascii="Times New Roman" w:hAnsi="Times New Roman" w:cs="Times New Roman"/>
          <w:sz w:val="24"/>
          <w:szCs w:val="24"/>
        </w:rPr>
        <w:t>пр</w:t>
      </w:r>
      <w:proofErr w:type="gramEnd"/>
      <w:r w:rsidRPr="00525A83">
        <w:rPr>
          <w:rFonts w:ascii="Times New Roman" w:hAnsi="Times New Roman" w:cs="Times New Roman"/>
          <w:sz w:val="24"/>
          <w:szCs w:val="24"/>
        </w:rPr>
        <w:t xml:space="preserve">офессиональный гид, разрабатывающий и реализующий индивидуальные туры по запросам клиентов. Режиссёра индивидуальных туров отличает </w:t>
      </w:r>
      <w:proofErr w:type="spellStart"/>
      <w:r w:rsidRPr="00525A83">
        <w:rPr>
          <w:rFonts w:ascii="Times New Roman" w:hAnsi="Times New Roman" w:cs="Times New Roman"/>
          <w:sz w:val="24"/>
          <w:szCs w:val="24"/>
        </w:rPr>
        <w:t>мультиязычность</w:t>
      </w:r>
      <w:proofErr w:type="spellEnd"/>
      <w:r w:rsidRPr="00525A83">
        <w:rPr>
          <w:rFonts w:ascii="Times New Roman" w:hAnsi="Times New Roman" w:cs="Times New Roman"/>
          <w:sz w:val="24"/>
          <w:szCs w:val="24"/>
        </w:rPr>
        <w:t xml:space="preserve"> и </w:t>
      </w:r>
      <w:proofErr w:type="spellStart"/>
      <w:r w:rsidRPr="00525A83">
        <w:rPr>
          <w:rFonts w:ascii="Times New Roman" w:hAnsi="Times New Roman" w:cs="Times New Roman"/>
          <w:sz w:val="24"/>
          <w:szCs w:val="24"/>
        </w:rPr>
        <w:t>мультикультурность</w:t>
      </w:r>
      <w:proofErr w:type="spellEnd"/>
      <w:r w:rsidRPr="00525A83">
        <w:rPr>
          <w:rFonts w:ascii="Times New Roman" w:hAnsi="Times New Roman" w:cs="Times New Roman"/>
          <w:sz w:val="24"/>
          <w:szCs w:val="24"/>
        </w:rPr>
        <w:t xml:space="preserve">. Специалист данного профиля должен обладать компетенциями в области организации индустрии туризма, психологии делового общения, владеть иностранными языками, основами экскурсоведения, маркетинга и рекламы. Дополнительная общеобразовательная общеразвивающая программа «Режиссёр индивидуальных туров» нацелена на формирование у обучающихся </w:t>
      </w:r>
      <w:proofErr w:type="spellStart"/>
      <w:r w:rsidRPr="00525A83">
        <w:rPr>
          <w:rFonts w:ascii="Times New Roman" w:hAnsi="Times New Roman" w:cs="Times New Roman"/>
          <w:sz w:val="24"/>
          <w:szCs w:val="24"/>
        </w:rPr>
        <w:t>предпрофессиональных</w:t>
      </w:r>
      <w:proofErr w:type="spellEnd"/>
      <w:r w:rsidRPr="00525A83">
        <w:rPr>
          <w:rFonts w:ascii="Times New Roman" w:hAnsi="Times New Roman" w:cs="Times New Roman"/>
          <w:sz w:val="24"/>
          <w:szCs w:val="24"/>
        </w:rPr>
        <w:t xml:space="preserve"> навыков в сфере данной профессии.</w:t>
      </w:r>
    </w:p>
    <w:p w:rsidR="00131A2D" w:rsidRPr="00525A83" w:rsidRDefault="00131A2D" w:rsidP="00131A2D">
      <w:pPr>
        <w:spacing w:after="0"/>
        <w:ind w:firstLine="708"/>
        <w:jc w:val="both"/>
        <w:rPr>
          <w:rFonts w:ascii="Times New Roman" w:hAnsi="Times New Roman" w:cs="Times New Roman"/>
          <w:sz w:val="24"/>
          <w:szCs w:val="24"/>
        </w:rPr>
      </w:pPr>
      <w:r w:rsidRPr="00525A83">
        <w:rPr>
          <w:rFonts w:ascii="Times New Roman" w:hAnsi="Times New Roman" w:cs="Times New Roman"/>
          <w:sz w:val="24"/>
          <w:szCs w:val="24"/>
        </w:rPr>
        <w:t xml:space="preserve">Данная программа предназначена для реализации в сетевой форме, что позволяет объединить кадровые, информационные и материально-технические ресурсы организации общего, дополнительного образования в решении актуальных для региона задач.  </w:t>
      </w:r>
    </w:p>
    <w:p w:rsidR="00131A2D" w:rsidRPr="004506D4" w:rsidRDefault="00131A2D" w:rsidP="00131A2D">
      <w:pPr>
        <w:spacing w:after="0"/>
        <w:jc w:val="both"/>
        <w:rPr>
          <w:rFonts w:ascii="Times New Roman" w:hAnsi="Times New Roman" w:cs="Times New Roman"/>
          <w:sz w:val="24"/>
          <w:szCs w:val="24"/>
        </w:rPr>
      </w:pPr>
      <w:r w:rsidRPr="00911EA3">
        <w:rPr>
          <w:rFonts w:ascii="Times New Roman" w:hAnsi="Times New Roman" w:cs="Times New Roman"/>
          <w:sz w:val="24"/>
          <w:szCs w:val="24"/>
        </w:rPr>
        <w:tab/>
      </w:r>
      <w:r w:rsidRPr="004506D4">
        <w:rPr>
          <w:rFonts w:ascii="Times New Roman" w:hAnsi="Times New Roman" w:cs="Times New Roman"/>
          <w:b/>
          <w:sz w:val="24"/>
          <w:szCs w:val="24"/>
        </w:rPr>
        <w:t>Цель программы</w:t>
      </w:r>
      <w:r w:rsidRPr="004506D4">
        <w:rPr>
          <w:rFonts w:ascii="Times New Roman" w:hAnsi="Times New Roman" w:cs="Times New Roman"/>
          <w:sz w:val="24"/>
          <w:szCs w:val="24"/>
        </w:rPr>
        <w:t xml:space="preserve"> – освоение </w:t>
      </w:r>
      <w:proofErr w:type="gramStart"/>
      <w:r w:rsidRPr="004506D4">
        <w:rPr>
          <w:rFonts w:ascii="Times New Roman" w:hAnsi="Times New Roman" w:cs="Times New Roman"/>
          <w:sz w:val="24"/>
          <w:szCs w:val="24"/>
        </w:rPr>
        <w:t>обучающимися</w:t>
      </w:r>
      <w:proofErr w:type="gramEnd"/>
      <w:r w:rsidRPr="004506D4">
        <w:rPr>
          <w:rFonts w:ascii="Times New Roman" w:hAnsi="Times New Roman" w:cs="Times New Roman"/>
          <w:sz w:val="24"/>
          <w:szCs w:val="24"/>
        </w:rPr>
        <w:t xml:space="preserve"> </w:t>
      </w:r>
      <w:proofErr w:type="spellStart"/>
      <w:r w:rsidRPr="004506D4">
        <w:rPr>
          <w:rFonts w:ascii="Times New Roman" w:hAnsi="Times New Roman" w:cs="Times New Roman"/>
          <w:sz w:val="24"/>
          <w:szCs w:val="24"/>
        </w:rPr>
        <w:t>предпрофессиональных</w:t>
      </w:r>
      <w:proofErr w:type="spellEnd"/>
      <w:r w:rsidRPr="004506D4">
        <w:rPr>
          <w:rFonts w:ascii="Times New Roman" w:hAnsi="Times New Roman" w:cs="Times New Roman"/>
          <w:sz w:val="24"/>
          <w:szCs w:val="24"/>
        </w:rPr>
        <w:t xml:space="preserve"> навыков в сфере новых перспективных профессий индустрии туризма.</w:t>
      </w:r>
    </w:p>
    <w:p w:rsidR="00131A2D" w:rsidRPr="004506D4" w:rsidRDefault="00131A2D" w:rsidP="00131A2D">
      <w:pPr>
        <w:spacing w:after="0"/>
        <w:jc w:val="both"/>
        <w:rPr>
          <w:rFonts w:ascii="Times New Roman" w:hAnsi="Times New Roman" w:cs="Times New Roman"/>
          <w:b/>
          <w:sz w:val="24"/>
          <w:szCs w:val="24"/>
        </w:rPr>
      </w:pPr>
      <w:r w:rsidRPr="004506D4">
        <w:rPr>
          <w:rFonts w:ascii="Times New Roman" w:hAnsi="Times New Roman" w:cs="Times New Roman"/>
          <w:sz w:val="24"/>
          <w:szCs w:val="24"/>
        </w:rPr>
        <w:tab/>
      </w:r>
      <w:r w:rsidRPr="004506D4">
        <w:rPr>
          <w:rFonts w:ascii="Times New Roman" w:hAnsi="Times New Roman" w:cs="Times New Roman"/>
          <w:b/>
          <w:sz w:val="24"/>
          <w:szCs w:val="24"/>
        </w:rPr>
        <w:t>Задачи программы:</w:t>
      </w:r>
    </w:p>
    <w:p w:rsidR="00131A2D" w:rsidRPr="004506D4" w:rsidRDefault="00131A2D" w:rsidP="00131A2D">
      <w:pPr>
        <w:pStyle w:val="a4"/>
        <w:numPr>
          <w:ilvl w:val="0"/>
          <w:numId w:val="2"/>
        </w:numPr>
        <w:spacing w:after="0"/>
        <w:jc w:val="both"/>
        <w:rPr>
          <w:rFonts w:ascii="Times New Roman" w:hAnsi="Times New Roman" w:cs="Times New Roman"/>
          <w:sz w:val="24"/>
          <w:szCs w:val="24"/>
        </w:rPr>
      </w:pPr>
      <w:r w:rsidRPr="004506D4">
        <w:rPr>
          <w:rFonts w:ascii="Times New Roman" w:hAnsi="Times New Roman" w:cs="Times New Roman"/>
          <w:sz w:val="24"/>
          <w:szCs w:val="24"/>
        </w:rPr>
        <w:t>формировать у обучающихся представления о современном рынке труда и рынке образовательных услуг в сфере туристской индустрии,</w:t>
      </w:r>
    </w:p>
    <w:p w:rsidR="00131A2D" w:rsidRPr="004506D4" w:rsidRDefault="00131A2D" w:rsidP="00131A2D">
      <w:pPr>
        <w:pStyle w:val="a4"/>
        <w:numPr>
          <w:ilvl w:val="0"/>
          <w:numId w:val="2"/>
        </w:numPr>
        <w:spacing w:after="0"/>
        <w:jc w:val="both"/>
        <w:rPr>
          <w:rFonts w:ascii="Times New Roman" w:hAnsi="Times New Roman" w:cs="Times New Roman"/>
          <w:sz w:val="24"/>
          <w:szCs w:val="24"/>
        </w:rPr>
      </w:pPr>
      <w:r w:rsidRPr="004506D4">
        <w:rPr>
          <w:rFonts w:ascii="Times New Roman" w:hAnsi="Times New Roman" w:cs="Times New Roman"/>
          <w:sz w:val="24"/>
          <w:szCs w:val="24"/>
        </w:rPr>
        <w:t>познакомить обучающихся с особенностями приоритетных профессий из перечня инновационного электронного ресурса «Атлас новых профессий»,</w:t>
      </w:r>
    </w:p>
    <w:p w:rsidR="00131A2D" w:rsidRPr="004506D4" w:rsidRDefault="00131A2D" w:rsidP="00131A2D">
      <w:pPr>
        <w:pStyle w:val="a4"/>
        <w:numPr>
          <w:ilvl w:val="0"/>
          <w:numId w:val="2"/>
        </w:numPr>
        <w:spacing w:after="0"/>
        <w:jc w:val="both"/>
        <w:rPr>
          <w:rFonts w:ascii="Times New Roman" w:hAnsi="Times New Roman" w:cs="Times New Roman"/>
          <w:sz w:val="24"/>
          <w:szCs w:val="24"/>
        </w:rPr>
      </w:pPr>
      <w:r w:rsidRPr="004506D4">
        <w:rPr>
          <w:rFonts w:ascii="Times New Roman" w:hAnsi="Times New Roman" w:cs="Times New Roman"/>
          <w:sz w:val="24"/>
          <w:szCs w:val="24"/>
        </w:rPr>
        <w:t>формировать навыки проектирования, планирования, продвижения туристических продуктов,</w:t>
      </w:r>
    </w:p>
    <w:p w:rsidR="00131A2D" w:rsidRPr="004506D4" w:rsidRDefault="00131A2D" w:rsidP="00131A2D">
      <w:pPr>
        <w:pStyle w:val="a4"/>
        <w:numPr>
          <w:ilvl w:val="0"/>
          <w:numId w:val="2"/>
        </w:numPr>
        <w:spacing w:after="0"/>
        <w:jc w:val="both"/>
        <w:rPr>
          <w:rFonts w:ascii="Times New Roman" w:hAnsi="Times New Roman" w:cs="Times New Roman"/>
          <w:sz w:val="24"/>
          <w:szCs w:val="24"/>
        </w:rPr>
      </w:pPr>
      <w:r w:rsidRPr="004506D4">
        <w:rPr>
          <w:rFonts w:ascii="Times New Roman" w:hAnsi="Times New Roman" w:cs="Times New Roman"/>
          <w:sz w:val="24"/>
          <w:szCs w:val="24"/>
        </w:rPr>
        <w:t xml:space="preserve">научить применять навыки исследовательской </w:t>
      </w:r>
      <w:proofErr w:type="spellStart"/>
      <w:r w:rsidRPr="004506D4">
        <w:rPr>
          <w:rFonts w:ascii="Times New Roman" w:hAnsi="Times New Roman" w:cs="Times New Roman"/>
          <w:sz w:val="24"/>
          <w:szCs w:val="24"/>
        </w:rPr>
        <w:t>работыдля</w:t>
      </w:r>
      <w:proofErr w:type="spellEnd"/>
      <w:r w:rsidRPr="004506D4">
        <w:rPr>
          <w:rFonts w:ascii="Times New Roman" w:hAnsi="Times New Roman" w:cs="Times New Roman"/>
          <w:sz w:val="24"/>
          <w:szCs w:val="24"/>
        </w:rPr>
        <w:t xml:space="preserve"> разработки туристских продуктов, (проектов)</w:t>
      </w:r>
    </w:p>
    <w:p w:rsidR="00131A2D" w:rsidRPr="004506D4" w:rsidRDefault="00131A2D" w:rsidP="00131A2D">
      <w:pPr>
        <w:pStyle w:val="a4"/>
        <w:numPr>
          <w:ilvl w:val="0"/>
          <w:numId w:val="3"/>
        </w:numPr>
        <w:spacing w:after="0"/>
        <w:jc w:val="both"/>
        <w:rPr>
          <w:rFonts w:ascii="Times New Roman" w:hAnsi="Times New Roman" w:cs="Times New Roman"/>
          <w:sz w:val="24"/>
          <w:szCs w:val="24"/>
        </w:rPr>
      </w:pPr>
      <w:r w:rsidRPr="004506D4">
        <w:rPr>
          <w:rFonts w:ascii="Times New Roman" w:hAnsi="Times New Roman" w:cs="Times New Roman"/>
          <w:sz w:val="24"/>
          <w:szCs w:val="24"/>
        </w:rPr>
        <w:t xml:space="preserve">создать условия для формирования у обучающихся метапредметных компетенций, таких как </w:t>
      </w:r>
      <w:proofErr w:type="spellStart"/>
      <w:r w:rsidRPr="004506D4">
        <w:rPr>
          <w:rFonts w:ascii="Times New Roman" w:hAnsi="Times New Roman" w:cs="Times New Roman"/>
          <w:sz w:val="24"/>
          <w:szCs w:val="24"/>
        </w:rPr>
        <w:t>мультиязычность</w:t>
      </w:r>
      <w:proofErr w:type="spellEnd"/>
      <w:r w:rsidRPr="004506D4">
        <w:rPr>
          <w:rFonts w:ascii="Times New Roman" w:hAnsi="Times New Roman" w:cs="Times New Roman"/>
          <w:sz w:val="24"/>
          <w:szCs w:val="24"/>
        </w:rPr>
        <w:t xml:space="preserve">, </w:t>
      </w:r>
      <w:proofErr w:type="spellStart"/>
      <w:r w:rsidRPr="004506D4">
        <w:rPr>
          <w:rFonts w:ascii="Times New Roman" w:hAnsi="Times New Roman" w:cs="Times New Roman"/>
          <w:sz w:val="24"/>
          <w:szCs w:val="24"/>
        </w:rPr>
        <w:t>мультикультурность</w:t>
      </w:r>
      <w:proofErr w:type="spellEnd"/>
      <w:r w:rsidRPr="004506D4">
        <w:rPr>
          <w:rFonts w:ascii="Times New Roman" w:hAnsi="Times New Roman" w:cs="Times New Roman"/>
          <w:sz w:val="24"/>
          <w:szCs w:val="24"/>
        </w:rPr>
        <w:t xml:space="preserve">, </w:t>
      </w:r>
      <w:proofErr w:type="spellStart"/>
      <w:r w:rsidRPr="004506D4">
        <w:rPr>
          <w:rFonts w:ascii="Times New Roman" w:hAnsi="Times New Roman" w:cs="Times New Roman"/>
          <w:sz w:val="24"/>
          <w:szCs w:val="24"/>
        </w:rPr>
        <w:t>клиентоориентированность</w:t>
      </w:r>
      <w:proofErr w:type="spellEnd"/>
      <w:r w:rsidRPr="004506D4">
        <w:rPr>
          <w:rFonts w:ascii="Times New Roman" w:hAnsi="Times New Roman" w:cs="Times New Roman"/>
          <w:sz w:val="24"/>
          <w:szCs w:val="24"/>
        </w:rPr>
        <w:t>, управление проектами и др.</w:t>
      </w:r>
    </w:p>
    <w:p w:rsidR="00131A2D" w:rsidRPr="004506D4" w:rsidRDefault="00131A2D" w:rsidP="00131A2D">
      <w:pPr>
        <w:pStyle w:val="a4"/>
        <w:numPr>
          <w:ilvl w:val="0"/>
          <w:numId w:val="3"/>
        </w:numPr>
        <w:spacing w:after="0"/>
        <w:jc w:val="both"/>
        <w:rPr>
          <w:rFonts w:ascii="Times New Roman" w:hAnsi="Times New Roman" w:cs="Times New Roman"/>
          <w:sz w:val="24"/>
          <w:szCs w:val="24"/>
        </w:rPr>
      </w:pPr>
      <w:r w:rsidRPr="004506D4">
        <w:rPr>
          <w:rFonts w:ascii="Times New Roman" w:hAnsi="Times New Roman" w:cs="Times New Roman"/>
          <w:sz w:val="24"/>
          <w:szCs w:val="24"/>
        </w:rPr>
        <w:t xml:space="preserve">формировать российскую гражданскую идентичность </w:t>
      </w:r>
      <w:proofErr w:type="gramStart"/>
      <w:r w:rsidRPr="004506D4">
        <w:rPr>
          <w:rFonts w:ascii="Times New Roman" w:hAnsi="Times New Roman" w:cs="Times New Roman"/>
          <w:sz w:val="24"/>
          <w:szCs w:val="24"/>
        </w:rPr>
        <w:t>обучающихся</w:t>
      </w:r>
      <w:proofErr w:type="gramEnd"/>
      <w:r w:rsidRPr="004506D4">
        <w:rPr>
          <w:rFonts w:ascii="Times New Roman" w:hAnsi="Times New Roman" w:cs="Times New Roman"/>
          <w:sz w:val="24"/>
          <w:szCs w:val="24"/>
        </w:rPr>
        <w:t xml:space="preserve"> средствами родной отечественной культуры и языка.</w:t>
      </w:r>
    </w:p>
    <w:p w:rsidR="00131A2D" w:rsidRPr="004506D4" w:rsidRDefault="00131A2D" w:rsidP="00131A2D">
      <w:pPr>
        <w:spacing w:after="0"/>
        <w:jc w:val="center"/>
        <w:rPr>
          <w:rFonts w:ascii="Times New Roman" w:hAnsi="Times New Roman" w:cs="Times New Roman"/>
          <w:sz w:val="24"/>
          <w:szCs w:val="24"/>
        </w:rPr>
      </w:pPr>
    </w:p>
    <w:p w:rsidR="00131A2D" w:rsidRPr="004506D4" w:rsidRDefault="00131A2D" w:rsidP="00131A2D">
      <w:pPr>
        <w:spacing w:after="0"/>
        <w:ind w:firstLine="708"/>
        <w:jc w:val="both"/>
        <w:rPr>
          <w:rFonts w:ascii="Times New Roman" w:eastAsia="Calibri" w:hAnsi="Times New Roman" w:cs="Times New Roman"/>
          <w:sz w:val="24"/>
          <w:szCs w:val="24"/>
        </w:rPr>
      </w:pPr>
      <w:r w:rsidRPr="004506D4">
        <w:rPr>
          <w:rFonts w:ascii="Times New Roman" w:eastAsia="Calibri" w:hAnsi="Times New Roman" w:cs="Times New Roman"/>
          <w:sz w:val="24"/>
          <w:szCs w:val="24"/>
        </w:rPr>
        <w:lastRenderedPageBreak/>
        <w:t>Программа «</w:t>
      </w:r>
      <w:r>
        <w:rPr>
          <w:rFonts w:ascii="Times New Roman" w:eastAsia="Calibri" w:hAnsi="Times New Roman" w:cs="Times New Roman"/>
          <w:sz w:val="24"/>
          <w:szCs w:val="24"/>
        </w:rPr>
        <w:t>Режиссер индивидуальных туров</w:t>
      </w:r>
      <w:r w:rsidRPr="004506D4">
        <w:rPr>
          <w:rFonts w:ascii="Times New Roman" w:eastAsia="Calibri" w:hAnsi="Times New Roman" w:cs="Times New Roman"/>
          <w:sz w:val="24"/>
          <w:szCs w:val="24"/>
        </w:rPr>
        <w:t xml:space="preserve">» имеет </w:t>
      </w:r>
      <w:r w:rsidRPr="00855476">
        <w:rPr>
          <w:rFonts w:ascii="Times New Roman" w:eastAsia="Calibri" w:hAnsi="Times New Roman" w:cs="Times New Roman"/>
          <w:sz w:val="24"/>
          <w:szCs w:val="24"/>
        </w:rPr>
        <w:t>туристско-краеведческую направленность.</w:t>
      </w:r>
    </w:p>
    <w:p w:rsidR="00131A2D" w:rsidRDefault="00131A2D" w:rsidP="00131A2D">
      <w:pPr>
        <w:spacing w:after="0"/>
        <w:ind w:firstLine="709"/>
        <w:jc w:val="both"/>
        <w:rPr>
          <w:rFonts w:ascii="Times New Roman" w:hAnsi="Times New Roman" w:cs="Times New Roman"/>
          <w:sz w:val="24"/>
          <w:szCs w:val="24"/>
        </w:rPr>
      </w:pPr>
      <w:r w:rsidRPr="00EC4937">
        <w:rPr>
          <w:rFonts w:ascii="Times New Roman" w:hAnsi="Times New Roman" w:cs="Times New Roman"/>
          <w:sz w:val="24"/>
          <w:szCs w:val="24"/>
        </w:rPr>
        <w:t>П</w:t>
      </w:r>
      <w:r w:rsidRPr="00EC4937">
        <w:rPr>
          <w:rFonts w:ascii="Times New Roman" w:eastAsia="Calibri" w:hAnsi="Times New Roman" w:cs="Times New Roman"/>
          <w:sz w:val="24"/>
          <w:szCs w:val="24"/>
        </w:rPr>
        <w:t>рограмма адресована обучающимся</w:t>
      </w:r>
      <w:r w:rsidRPr="00EC4937">
        <w:rPr>
          <w:rFonts w:ascii="Times New Roman" w:hAnsi="Times New Roman" w:cs="Times New Roman"/>
          <w:sz w:val="24"/>
          <w:szCs w:val="24"/>
        </w:rPr>
        <w:t>6</w:t>
      </w:r>
      <w:r w:rsidRPr="00EC4937">
        <w:rPr>
          <w:rFonts w:ascii="Times New Roman" w:eastAsia="Calibri" w:hAnsi="Times New Roman" w:cs="Times New Roman"/>
          <w:sz w:val="24"/>
          <w:szCs w:val="24"/>
        </w:rPr>
        <w:t>-</w:t>
      </w:r>
      <w:r w:rsidRPr="00EC4937">
        <w:rPr>
          <w:rFonts w:ascii="Times New Roman" w:hAnsi="Times New Roman" w:cs="Times New Roman"/>
          <w:sz w:val="24"/>
          <w:szCs w:val="24"/>
        </w:rPr>
        <w:t>11</w:t>
      </w:r>
      <w:r w:rsidRPr="00EC4937">
        <w:rPr>
          <w:rFonts w:ascii="Times New Roman" w:eastAsia="Calibri" w:hAnsi="Times New Roman" w:cs="Times New Roman"/>
          <w:sz w:val="24"/>
          <w:szCs w:val="24"/>
        </w:rPr>
        <w:t xml:space="preserve"> классов (</w:t>
      </w:r>
      <w:r w:rsidRPr="00EC4937">
        <w:rPr>
          <w:rFonts w:ascii="Times New Roman" w:hAnsi="Times New Roman" w:cs="Times New Roman"/>
          <w:sz w:val="24"/>
          <w:szCs w:val="24"/>
        </w:rPr>
        <w:t>13</w:t>
      </w:r>
      <w:r w:rsidRPr="00EC4937">
        <w:rPr>
          <w:rFonts w:ascii="Times New Roman" w:eastAsia="Calibri" w:hAnsi="Times New Roman" w:cs="Times New Roman"/>
          <w:sz w:val="24"/>
          <w:szCs w:val="24"/>
        </w:rPr>
        <w:t>-1</w:t>
      </w:r>
      <w:r w:rsidRPr="00EC4937">
        <w:rPr>
          <w:rFonts w:ascii="Times New Roman" w:hAnsi="Times New Roman" w:cs="Times New Roman"/>
          <w:sz w:val="24"/>
          <w:szCs w:val="24"/>
        </w:rPr>
        <w:t>7</w:t>
      </w:r>
      <w:r w:rsidRPr="00EC4937">
        <w:rPr>
          <w:rFonts w:ascii="Times New Roman" w:eastAsia="Calibri" w:hAnsi="Times New Roman" w:cs="Times New Roman"/>
          <w:sz w:val="24"/>
          <w:szCs w:val="24"/>
        </w:rPr>
        <w:t xml:space="preserve"> лет</w:t>
      </w:r>
      <w:r w:rsidRPr="00EC4937">
        <w:rPr>
          <w:rFonts w:ascii="Times New Roman" w:hAnsi="Times New Roman" w:cs="Times New Roman"/>
          <w:sz w:val="24"/>
          <w:szCs w:val="24"/>
        </w:rPr>
        <w:t>)</w:t>
      </w:r>
      <w:r>
        <w:rPr>
          <w:rFonts w:ascii="Times New Roman" w:hAnsi="Times New Roman" w:cs="Times New Roman"/>
          <w:sz w:val="24"/>
          <w:szCs w:val="24"/>
        </w:rPr>
        <w:t>.</w:t>
      </w:r>
    </w:p>
    <w:p w:rsidR="00131A2D" w:rsidRPr="00855476" w:rsidRDefault="00131A2D" w:rsidP="00131A2D">
      <w:pPr>
        <w:spacing w:after="0" w:line="240" w:lineRule="auto"/>
        <w:ind w:firstLine="709"/>
        <w:jc w:val="both"/>
        <w:rPr>
          <w:rFonts w:ascii="Times New Roman" w:hAnsi="Times New Roman" w:cs="Times New Roman"/>
          <w:sz w:val="24"/>
          <w:szCs w:val="24"/>
        </w:rPr>
      </w:pPr>
      <w:r w:rsidRPr="00DB04A9">
        <w:rPr>
          <w:rFonts w:ascii="Times New Roman" w:hAnsi="Times New Roman" w:cs="Times New Roman"/>
          <w:sz w:val="24"/>
          <w:szCs w:val="24"/>
        </w:rPr>
        <w:t xml:space="preserve">Реализовать программу возможно разными способами. 1-й вариант реализации - занятия с детским объединением в течение 1 года, занятия  проводятся 1 раза в неделю по 2 часа, что составляет </w:t>
      </w:r>
      <w:r w:rsidRPr="00855476">
        <w:rPr>
          <w:rFonts w:ascii="Times New Roman" w:hAnsi="Times New Roman" w:cs="Times New Roman"/>
          <w:sz w:val="24"/>
          <w:szCs w:val="24"/>
        </w:rPr>
        <w:t xml:space="preserve">72 часа в год. </w:t>
      </w:r>
    </w:p>
    <w:p w:rsidR="00131A2D" w:rsidRPr="00DB04A9" w:rsidRDefault="00131A2D" w:rsidP="00131A2D">
      <w:pPr>
        <w:spacing w:after="0" w:line="240" w:lineRule="auto"/>
        <w:ind w:firstLine="708"/>
        <w:jc w:val="both"/>
        <w:rPr>
          <w:rFonts w:ascii="Times New Roman" w:hAnsi="Times New Roman" w:cs="Times New Roman"/>
          <w:sz w:val="24"/>
          <w:szCs w:val="24"/>
        </w:rPr>
      </w:pPr>
      <w:r w:rsidRPr="00855476">
        <w:rPr>
          <w:rFonts w:ascii="Times New Roman" w:hAnsi="Times New Roman" w:cs="Times New Roman"/>
          <w:sz w:val="24"/>
          <w:szCs w:val="24"/>
        </w:rPr>
        <w:t>Для обучения</w:t>
      </w:r>
      <w:r w:rsidRPr="00DB04A9">
        <w:rPr>
          <w:rFonts w:ascii="Times New Roman" w:hAnsi="Times New Roman" w:cs="Times New Roman"/>
          <w:sz w:val="24"/>
          <w:szCs w:val="24"/>
        </w:rPr>
        <w:t xml:space="preserve"> приглашаются подростки, интересующиеся экскурсионной и краеведческой деятельностью, проявляющие интерес к данной профессии. Набор ведется на принципах добровольности, при отсутствии противопоказаний по состоянию здоровья.</w:t>
      </w:r>
    </w:p>
    <w:p w:rsidR="00131A2D" w:rsidRPr="00CB5773" w:rsidRDefault="00131A2D" w:rsidP="00131A2D">
      <w:pPr>
        <w:spacing w:after="0" w:line="240" w:lineRule="auto"/>
        <w:ind w:firstLine="709"/>
        <w:jc w:val="both"/>
        <w:rPr>
          <w:rFonts w:ascii="Times New Roman" w:hAnsi="Times New Roman" w:cs="Times New Roman"/>
          <w:sz w:val="24"/>
          <w:szCs w:val="24"/>
        </w:rPr>
      </w:pPr>
      <w:r w:rsidRPr="00CB5773">
        <w:rPr>
          <w:rFonts w:ascii="Times New Roman" w:hAnsi="Times New Roman" w:cs="Times New Roman"/>
          <w:sz w:val="24"/>
          <w:szCs w:val="24"/>
        </w:rPr>
        <w:t xml:space="preserve">Возможен и другой вариант ее реализации. 2-й вариант предполагает организацию работы лагеря для групп переменного состава. </w:t>
      </w:r>
      <w:proofErr w:type="gramStart"/>
      <w:r w:rsidRPr="00CB5773">
        <w:rPr>
          <w:rFonts w:ascii="Times New Roman" w:hAnsi="Times New Roman" w:cs="Times New Roman"/>
          <w:sz w:val="24"/>
          <w:szCs w:val="24"/>
        </w:rPr>
        <w:t xml:space="preserve">В течение лагерной смены с обучающимися проводятся занятия, что позволяет школьникам познакомиться с особенностями профессии </w:t>
      </w:r>
      <w:r>
        <w:rPr>
          <w:rFonts w:ascii="Times New Roman" w:hAnsi="Times New Roman" w:cs="Times New Roman"/>
          <w:sz w:val="24"/>
          <w:szCs w:val="24"/>
        </w:rPr>
        <w:t>режиссера индивидуальных туров</w:t>
      </w:r>
      <w:r w:rsidRPr="00CB5773">
        <w:rPr>
          <w:rFonts w:ascii="Times New Roman" w:hAnsi="Times New Roman" w:cs="Times New Roman"/>
          <w:sz w:val="24"/>
          <w:szCs w:val="24"/>
        </w:rPr>
        <w:t xml:space="preserve"> и получить навыки </w:t>
      </w:r>
      <w:r>
        <w:rPr>
          <w:rFonts w:ascii="Times New Roman" w:hAnsi="Times New Roman" w:cs="Times New Roman"/>
          <w:sz w:val="24"/>
          <w:szCs w:val="24"/>
        </w:rPr>
        <w:t xml:space="preserve">разработки </w:t>
      </w:r>
      <w:r w:rsidRPr="00CB5773">
        <w:rPr>
          <w:rFonts w:ascii="Times New Roman" w:hAnsi="Times New Roman" w:cs="Times New Roman"/>
          <w:sz w:val="24"/>
          <w:szCs w:val="24"/>
        </w:rPr>
        <w:t xml:space="preserve">и реализации </w:t>
      </w:r>
      <w:proofErr w:type="spellStart"/>
      <w:r>
        <w:rPr>
          <w:rFonts w:ascii="Times New Roman" w:hAnsi="Times New Roman" w:cs="Times New Roman"/>
          <w:sz w:val="24"/>
          <w:szCs w:val="24"/>
        </w:rPr>
        <w:t>турпроду</w:t>
      </w:r>
      <w:r w:rsidRPr="00CB5773">
        <w:rPr>
          <w:rFonts w:ascii="Times New Roman" w:hAnsi="Times New Roman" w:cs="Times New Roman"/>
          <w:sz w:val="24"/>
          <w:szCs w:val="24"/>
        </w:rPr>
        <w:t>кта</w:t>
      </w:r>
      <w:proofErr w:type="spellEnd"/>
      <w:r w:rsidRPr="00CB5773">
        <w:rPr>
          <w:rFonts w:ascii="Times New Roman" w:hAnsi="Times New Roman" w:cs="Times New Roman"/>
          <w:sz w:val="24"/>
          <w:szCs w:val="24"/>
        </w:rPr>
        <w:t xml:space="preserve">. </w:t>
      </w:r>
      <w:proofErr w:type="gramEnd"/>
    </w:p>
    <w:p w:rsidR="00131A2D" w:rsidRPr="004506D4" w:rsidRDefault="00131A2D" w:rsidP="00131A2D">
      <w:pPr>
        <w:spacing w:after="0"/>
        <w:ind w:firstLine="708"/>
        <w:jc w:val="both"/>
        <w:rPr>
          <w:rFonts w:ascii="Times New Roman" w:hAnsi="Times New Roman" w:cs="Times New Roman"/>
          <w:sz w:val="24"/>
          <w:szCs w:val="24"/>
        </w:rPr>
      </w:pPr>
      <w:r w:rsidRPr="004506D4">
        <w:rPr>
          <w:rFonts w:ascii="Times New Roman" w:hAnsi="Times New Roman" w:cs="Times New Roman"/>
          <w:sz w:val="24"/>
          <w:szCs w:val="24"/>
        </w:rPr>
        <w:t xml:space="preserve">Данная дополнительная образовательная программа предназначена для реализации в сетевой форме, что позволяет объединить кадровые, информационные и материально-технические ресурсы организации общего, дополнительного образования в решении актуальных для региона задач. Учреждение дополнительного образования реализует модули «Социальное проектирование», «Психология делового общения», «Основы экскурсоведения». Модули «Иностранный язык», «Безопасность жизнедеятельности» осуществляет учреждение общего образования. Профессиональное образовательное учреждение реализует модули «Технология и организация туристского бизнеса», «Основы </w:t>
      </w:r>
      <w:proofErr w:type="spellStart"/>
      <w:proofErr w:type="gramStart"/>
      <w:r w:rsidRPr="004506D4">
        <w:rPr>
          <w:rFonts w:ascii="Times New Roman" w:hAnsi="Times New Roman" w:cs="Times New Roman"/>
          <w:sz w:val="24"/>
          <w:szCs w:val="24"/>
        </w:rPr>
        <w:t>бизнес-планирования</w:t>
      </w:r>
      <w:proofErr w:type="spellEnd"/>
      <w:proofErr w:type="gramEnd"/>
      <w:r w:rsidRPr="004506D4">
        <w:rPr>
          <w:rFonts w:ascii="Times New Roman" w:hAnsi="Times New Roman" w:cs="Times New Roman"/>
          <w:sz w:val="24"/>
          <w:szCs w:val="24"/>
        </w:rPr>
        <w:t>», «География туризма», «Основы маркетинга и рекламы», «Технология разработки индивидуальных туров», «Графический дизайн».</w:t>
      </w:r>
    </w:p>
    <w:p w:rsidR="00131A2D" w:rsidRDefault="00131A2D" w:rsidP="00131A2D">
      <w:pPr>
        <w:jc w:val="center"/>
        <w:rPr>
          <w:rFonts w:ascii="Times New Roman" w:eastAsia="Calibri" w:hAnsi="Times New Roman" w:cs="Times New Roman"/>
          <w:b/>
          <w:sz w:val="24"/>
          <w:szCs w:val="24"/>
        </w:rPr>
      </w:pPr>
    </w:p>
    <w:p w:rsidR="00131A2D" w:rsidRPr="004506D4" w:rsidRDefault="00131A2D" w:rsidP="00131A2D">
      <w:pPr>
        <w:jc w:val="center"/>
        <w:rPr>
          <w:rFonts w:ascii="Times New Roman" w:eastAsia="Calibri" w:hAnsi="Times New Roman" w:cs="Times New Roman"/>
          <w:b/>
          <w:sz w:val="24"/>
          <w:szCs w:val="24"/>
        </w:rPr>
      </w:pPr>
      <w:r w:rsidRPr="004506D4">
        <w:rPr>
          <w:rFonts w:ascii="Times New Roman" w:eastAsia="Calibri" w:hAnsi="Times New Roman" w:cs="Times New Roman"/>
          <w:b/>
          <w:sz w:val="24"/>
          <w:szCs w:val="24"/>
        </w:rPr>
        <w:t>Ожидаемые результаты и способы их проверки</w:t>
      </w:r>
    </w:p>
    <w:p w:rsidR="00131A2D" w:rsidRPr="004506D4" w:rsidRDefault="00131A2D" w:rsidP="00131A2D">
      <w:pPr>
        <w:pStyle w:val="a4"/>
        <w:numPr>
          <w:ilvl w:val="0"/>
          <w:numId w:val="4"/>
        </w:numPr>
        <w:spacing w:after="0"/>
        <w:jc w:val="both"/>
        <w:rPr>
          <w:rFonts w:ascii="Times New Roman" w:hAnsi="Times New Roman" w:cs="Times New Roman"/>
          <w:sz w:val="24"/>
          <w:szCs w:val="24"/>
        </w:rPr>
      </w:pPr>
      <w:r w:rsidRPr="004506D4">
        <w:rPr>
          <w:rFonts w:ascii="Times New Roman" w:hAnsi="Times New Roman" w:cs="Times New Roman"/>
          <w:sz w:val="24"/>
          <w:szCs w:val="24"/>
        </w:rPr>
        <w:t>сформирован образ современного рынка труда и рынка образовательных услуг в сфере туристской индустрии</w:t>
      </w:r>
      <w:r>
        <w:rPr>
          <w:rFonts w:ascii="Times New Roman" w:hAnsi="Times New Roman" w:cs="Times New Roman"/>
          <w:sz w:val="24"/>
          <w:szCs w:val="24"/>
        </w:rPr>
        <w:t>;</w:t>
      </w:r>
    </w:p>
    <w:p w:rsidR="00131A2D" w:rsidRPr="004506D4" w:rsidRDefault="00131A2D" w:rsidP="00131A2D">
      <w:pPr>
        <w:pStyle w:val="a4"/>
        <w:numPr>
          <w:ilvl w:val="0"/>
          <w:numId w:val="4"/>
        </w:numPr>
        <w:spacing w:after="0"/>
        <w:jc w:val="both"/>
        <w:rPr>
          <w:rFonts w:ascii="Times New Roman" w:hAnsi="Times New Roman" w:cs="Times New Roman"/>
          <w:sz w:val="24"/>
          <w:szCs w:val="24"/>
        </w:rPr>
      </w:pPr>
      <w:r w:rsidRPr="004506D4">
        <w:rPr>
          <w:rFonts w:ascii="Times New Roman" w:hAnsi="Times New Roman" w:cs="Times New Roman"/>
          <w:sz w:val="24"/>
          <w:szCs w:val="24"/>
        </w:rPr>
        <w:t>умеют использовать инновационный электронный ресурс «Атлас новых профессий» для проектирования траектории своего профессионального образования</w:t>
      </w:r>
      <w:r>
        <w:rPr>
          <w:rFonts w:ascii="Times New Roman" w:hAnsi="Times New Roman" w:cs="Times New Roman"/>
          <w:sz w:val="24"/>
          <w:szCs w:val="24"/>
        </w:rPr>
        <w:t>;</w:t>
      </w:r>
    </w:p>
    <w:p w:rsidR="00131A2D" w:rsidRPr="004506D4" w:rsidRDefault="00131A2D" w:rsidP="00131A2D">
      <w:pPr>
        <w:pStyle w:val="a4"/>
        <w:numPr>
          <w:ilvl w:val="0"/>
          <w:numId w:val="4"/>
        </w:numPr>
        <w:spacing w:after="0"/>
        <w:jc w:val="both"/>
        <w:rPr>
          <w:rFonts w:ascii="Times New Roman" w:hAnsi="Times New Roman" w:cs="Times New Roman"/>
          <w:sz w:val="24"/>
          <w:szCs w:val="24"/>
        </w:rPr>
      </w:pPr>
      <w:r w:rsidRPr="004506D4">
        <w:rPr>
          <w:rFonts w:ascii="Times New Roman" w:hAnsi="Times New Roman" w:cs="Times New Roman"/>
          <w:sz w:val="24"/>
          <w:szCs w:val="24"/>
        </w:rPr>
        <w:t>сформированы навыки проектирования, планирования, продвижения туристических продуктов</w:t>
      </w:r>
      <w:r>
        <w:rPr>
          <w:rFonts w:ascii="Times New Roman" w:hAnsi="Times New Roman" w:cs="Times New Roman"/>
          <w:sz w:val="24"/>
          <w:szCs w:val="24"/>
        </w:rPr>
        <w:t>;</w:t>
      </w:r>
    </w:p>
    <w:p w:rsidR="00131A2D" w:rsidRPr="004506D4" w:rsidRDefault="00131A2D" w:rsidP="00131A2D">
      <w:pPr>
        <w:pStyle w:val="a4"/>
        <w:numPr>
          <w:ilvl w:val="0"/>
          <w:numId w:val="4"/>
        </w:numPr>
        <w:spacing w:after="0"/>
        <w:jc w:val="both"/>
        <w:rPr>
          <w:rFonts w:ascii="Times New Roman" w:hAnsi="Times New Roman" w:cs="Times New Roman"/>
          <w:sz w:val="24"/>
          <w:szCs w:val="24"/>
        </w:rPr>
      </w:pPr>
      <w:r w:rsidRPr="004506D4">
        <w:rPr>
          <w:rFonts w:ascii="Times New Roman" w:hAnsi="Times New Roman" w:cs="Times New Roman"/>
          <w:sz w:val="24"/>
          <w:szCs w:val="24"/>
        </w:rPr>
        <w:t xml:space="preserve">используют навыки исследовательской деятельности для разработки туристских </w:t>
      </w:r>
      <w:r>
        <w:rPr>
          <w:rFonts w:ascii="Times New Roman" w:hAnsi="Times New Roman" w:cs="Times New Roman"/>
          <w:sz w:val="24"/>
          <w:szCs w:val="24"/>
        </w:rPr>
        <w:t>проектов (</w:t>
      </w:r>
      <w:r w:rsidRPr="004506D4">
        <w:rPr>
          <w:rFonts w:ascii="Times New Roman" w:hAnsi="Times New Roman" w:cs="Times New Roman"/>
          <w:sz w:val="24"/>
          <w:szCs w:val="24"/>
        </w:rPr>
        <w:t>продуктов)</w:t>
      </w:r>
      <w:r>
        <w:rPr>
          <w:rFonts w:ascii="Times New Roman" w:hAnsi="Times New Roman" w:cs="Times New Roman"/>
          <w:sz w:val="24"/>
          <w:szCs w:val="24"/>
        </w:rPr>
        <w:t>;</w:t>
      </w:r>
    </w:p>
    <w:p w:rsidR="00131A2D" w:rsidRPr="004506D4" w:rsidRDefault="00131A2D" w:rsidP="00131A2D">
      <w:pPr>
        <w:pStyle w:val="a4"/>
        <w:numPr>
          <w:ilvl w:val="0"/>
          <w:numId w:val="4"/>
        </w:numPr>
        <w:spacing w:after="0"/>
        <w:jc w:val="both"/>
        <w:rPr>
          <w:rFonts w:ascii="Times New Roman" w:hAnsi="Times New Roman" w:cs="Times New Roman"/>
          <w:sz w:val="24"/>
          <w:szCs w:val="24"/>
        </w:rPr>
      </w:pPr>
      <w:r w:rsidRPr="004506D4">
        <w:rPr>
          <w:rFonts w:ascii="Times New Roman" w:hAnsi="Times New Roman" w:cs="Times New Roman"/>
          <w:sz w:val="24"/>
          <w:szCs w:val="24"/>
        </w:rPr>
        <w:t xml:space="preserve">у обучающихся сформированы основы метапредметных компетенций, таких как </w:t>
      </w:r>
      <w:proofErr w:type="spellStart"/>
      <w:r w:rsidRPr="004506D4">
        <w:rPr>
          <w:rFonts w:ascii="Times New Roman" w:hAnsi="Times New Roman" w:cs="Times New Roman"/>
          <w:sz w:val="24"/>
          <w:szCs w:val="24"/>
        </w:rPr>
        <w:t>мультиязычность</w:t>
      </w:r>
      <w:proofErr w:type="spellEnd"/>
      <w:r w:rsidRPr="004506D4">
        <w:rPr>
          <w:rFonts w:ascii="Times New Roman" w:hAnsi="Times New Roman" w:cs="Times New Roman"/>
          <w:sz w:val="24"/>
          <w:szCs w:val="24"/>
        </w:rPr>
        <w:t xml:space="preserve">, </w:t>
      </w:r>
      <w:proofErr w:type="spellStart"/>
      <w:r w:rsidRPr="004506D4">
        <w:rPr>
          <w:rFonts w:ascii="Times New Roman" w:hAnsi="Times New Roman" w:cs="Times New Roman"/>
          <w:sz w:val="24"/>
          <w:szCs w:val="24"/>
        </w:rPr>
        <w:t>мультикультурность</w:t>
      </w:r>
      <w:proofErr w:type="spellEnd"/>
      <w:r w:rsidRPr="004506D4">
        <w:rPr>
          <w:rFonts w:ascii="Times New Roman" w:hAnsi="Times New Roman" w:cs="Times New Roman"/>
          <w:sz w:val="24"/>
          <w:szCs w:val="24"/>
        </w:rPr>
        <w:t xml:space="preserve">, </w:t>
      </w:r>
      <w:proofErr w:type="spellStart"/>
      <w:r w:rsidRPr="004506D4">
        <w:rPr>
          <w:rFonts w:ascii="Times New Roman" w:hAnsi="Times New Roman" w:cs="Times New Roman"/>
          <w:sz w:val="24"/>
          <w:szCs w:val="24"/>
        </w:rPr>
        <w:t>клиентоориентированность</w:t>
      </w:r>
      <w:proofErr w:type="spellEnd"/>
      <w:r w:rsidRPr="004506D4">
        <w:rPr>
          <w:rFonts w:ascii="Times New Roman" w:hAnsi="Times New Roman" w:cs="Times New Roman"/>
          <w:sz w:val="24"/>
          <w:szCs w:val="24"/>
        </w:rPr>
        <w:t>, управление проектами</w:t>
      </w:r>
      <w:r>
        <w:rPr>
          <w:rFonts w:ascii="Times New Roman" w:hAnsi="Times New Roman" w:cs="Times New Roman"/>
          <w:sz w:val="24"/>
          <w:szCs w:val="24"/>
        </w:rPr>
        <w:t>;</w:t>
      </w:r>
    </w:p>
    <w:p w:rsidR="00131A2D" w:rsidRPr="004506D4" w:rsidRDefault="00131A2D" w:rsidP="00131A2D">
      <w:pPr>
        <w:pStyle w:val="a4"/>
        <w:numPr>
          <w:ilvl w:val="0"/>
          <w:numId w:val="4"/>
        </w:numPr>
        <w:spacing w:after="0"/>
        <w:jc w:val="both"/>
        <w:rPr>
          <w:rFonts w:ascii="Times New Roman" w:hAnsi="Times New Roman" w:cs="Times New Roman"/>
          <w:sz w:val="24"/>
          <w:szCs w:val="24"/>
        </w:rPr>
      </w:pPr>
      <w:r w:rsidRPr="004506D4">
        <w:rPr>
          <w:rFonts w:ascii="Times New Roman" w:hAnsi="Times New Roman" w:cs="Times New Roman"/>
          <w:sz w:val="24"/>
          <w:szCs w:val="24"/>
        </w:rPr>
        <w:t>сформировано осознание себя как гражданина РФ, жителя Ярославской области.</w:t>
      </w:r>
    </w:p>
    <w:p w:rsidR="00131A2D" w:rsidRDefault="00131A2D" w:rsidP="00131A2D">
      <w:pPr>
        <w:spacing w:after="0"/>
        <w:ind w:firstLine="720"/>
        <w:jc w:val="both"/>
        <w:rPr>
          <w:rFonts w:ascii="Times New Roman" w:eastAsia="Calibri" w:hAnsi="Times New Roman" w:cs="Times New Roman"/>
          <w:sz w:val="24"/>
          <w:szCs w:val="24"/>
        </w:rPr>
      </w:pPr>
    </w:p>
    <w:p w:rsidR="00131A2D" w:rsidRPr="004506D4" w:rsidRDefault="00131A2D" w:rsidP="00131A2D">
      <w:pPr>
        <w:spacing w:after="0"/>
        <w:ind w:firstLine="720"/>
        <w:jc w:val="both"/>
        <w:rPr>
          <w:rFonts w:ascii="Times New Roman" w:eastAsia="Calibri" w:hAnsi="Times New Roman" w:cs="Times New Roman"/>
          <w:sz w:val="24"/>
          <w:szCs w:val="24"/>
        </w:rPr>
      </w:pPr>
      <w:r w:rsidRPr="004506D4">
        <w:rPr>
          <w:rFonts w:ascii="Times New Roman" w:eastAsia="Calibri" w:hAnsi="Times New Roman" w:cs="Times New Roman"/>
          <w:sz w:val="24"/>
          <w:szCs w:val="24"/>
        </w:rPr>
        <w:t>Текущее отслеживание образовательных результатов систематически осуществляется посредством наблюдения, анализа выполненных практических заданий, отве</w:t>
      </w:r>
      <w:r w:rsidRPr="004506D4">
        <w:rPr>
          <w:rFonts w:ascii="Times New Roman" w:hAnsi="Times New Roman" w:cs="Times New Roman"/>
          <w:sz w:val="24"/>
          <w:szCs w:val="24"/>
        </w:rPr>
        <w:t>тов на вопросы викторин, тестов</w:t>
      </w:r>
      <w:r>
        <w:rPr>
          <w:rFonts w:ascii="Times New Roman" w:hAnsi="Times New Roman" w:cs="Times New Roman"/>
          <w:sz w:val="24"/>
          <w:szCs w:val="24"/>
        </w:rPr>
        <w:t xml:space="preserve"> на выявления уровня знаний обучающихся</w:t>
      </w:r>
      <w:r w:rsidRPr="004506D4">
        <w:rPr>
          <w:rFonts w:ascii="Times New Roman" w:eastAsia="Calibri" w:hAnsi="Times New Roman" w:cs="Times New Roman"/>
          <w:sz w:val="24"/>
          <w:szCs w:val="24"/>
        </w:rPr>
        <w:t xml:space="preserve">. </w:t>
      </w:r>
    </w:p>
    <w:p w:rsidR="00131A2D" w:rsidRPr="00004EA1" w:rsidRDefault="00131A2D" w:rsidP="00131A2D">
      <w:pPr>
        <w:pStyle w:val="a3"/>
        <w:tabs>
          <w:tab w:val="left" w:pos="0"/>
        </w:tabs>
        <w:spacing w:before="0" w:beforeAutospacing="0" w:after="0" w:afterAutospacing="0"/>
        <w:contextualSpacing/>
        <w:jc w:val="both"/>
      </w:pPr>
      <w:r>
        <w:tab/>
      </w:r>
      <w:r w:rsidRPr="00004EA1">
        <w:t xml:space="preserve">Итогом реализации программы </w:t>
      </w:r>
      <w:proofErr w:type="spellStart"/>
      <w:r w:rsidRPr="00004EA1">
        <w:t>является</w:t>
      </w:r>
      <w:r>
        <w:t>разработка</w:t>
      </w:r>
      <w:proofErr w:type="spellEnd"/>
      <w:r>
        <w:t xml:space="preserve"> и защита проектов индивидуальных туристических продуктов. </w:t>
      </w:r>
    </w:p>
    <w:p w:rsidR="00B10E38" w:rsidRDefault="00B10E38"/>
    <w:sectPr w:rsidR="00B10E38" w:rsidSect="00131A2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D4822"/>
    <w:multiLevelType w:val="hybridMultilevel"/>
    <w:tmpl w:val="4292342C"/>
    <w:lvl w:ilvl="0" w:tplc="D6505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2519D8"/>
    <w:multiLevelType w:val="hybridMultilevel"/>
    <w:tmpl w:val="4E64A0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F23111E"/>
    <w:multiLevelType w:val="hybridMultilevel"/>
    <w:tmpl w:val="B8AE70B2"/>
    <w:lvl w:ilvl="0" w:tplc="D6505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2476FE"/>
    <w:multiLevelType w:val="hybridMultilevel"/>
    <w:tmpl w:val="A498FB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A2D"/>
    <w:rsid w:val="00131A2D"/>
    <w:rsid w:val="00B10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A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1A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1A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4792</Characters>
  <Application>Microsoft Office Word</Application>
  <DocSecurity>0</DocSecurity>
  <Lines>39</Lines>
  <Paragraphs>11</Paragraphs>
  <ScaleCrop>false</ScaleCrop>
  <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1</cp:revision>
  <dcterms:created xsi:type="dcterms:W3CDTF">2017-10-11T08:53:00Z</dcterms:created>
  <dcterms:modified xsi:type="dcterms:W3CDTF">2017-10-11T08:54:00Z</dcterms:modified>
</cp:coreProperties>
</file>