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9F" w:rsidRDefault="00511CEA" w:rsidP="00A11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4A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Список </w:t>
      </w:r>
      <w:r w:rsidR="005D4A9F" w:rsidRPr="005D4A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информационных источников</w:t>
      </w:r>
      <w:r w:rsidR="00A11C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78319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истории ВЛКСМ</w:t>
      </w:r>
    </w:p>
    <w:p w:rsidR="0078319F" w:rsidRPr="00511CEA" w:rsidRDefault="0078319F" w:rsidP="00783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11CEA" w:rsidRPr="004D70B3" w:rsidRDefault="00511CEA" w:rsidP="00EF4A1B">
      <w:pPr>
        <w:numPr>
          <w:ilvl w:val="0"/>
          <w:numId w:val="1"/>
        </w:num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Ануфриев В.  История ВЛКСМ в фалеристике. </w:t>
      </w:r>
      <w:r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Молодая гвардия,</w:t>
      </w:r>
      <w:r w:rsidRPr="004D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0B3" w:rsidRPr="004D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2008. 384 </w:t>
      </w:r>
      <w:proofErr w:type="gramStart"/>
      <w:r w:rsidR="004D70B3" w:rsidRPr="004D70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4D70B3" w:rsidRPr="004D70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CEA" w:rsidRDefault="00511CEA" w:rsidP="00EF4A1B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 В.И. Ученическое самоуправление и школьный комсомол (1918-1981 гг.) // Советская педагогика. 1990. № 8. С. 121-127.</w:t>
      </w:r>
    </w:p>
    <w:p w:rsidR="004A534C" w:rsidRPr="004A534C" w:rsidRDefault="004A534C" w:rsidP="004A534C">
      <w:pPr>
        <w:numPr>
          <w:ilvl w:val="0"/>
          <w:numId w:val="1"/>
        </w:num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A534C">
        <w:rPr>
          <w:rStyle w:val="citation"/>
          <w:rFonts w:ascii="Times New Roman" w:hAnsi="Times New Roman" w:cs="Times New Roman"/>
          <w:iCs/>
          <w:sz w:val="28"/>
          <w:szCs w:val="28"/>
        </w:rPr>
        <w:t>Васильев Ю. А., Мухамеджанов М. М.</w:t>
      </w:r>
      <w:r w:rsidRPr="004A534C">
        <w:rPr>
          <w:rStyle w:val="citation"/>
          <w:rFonts w:ascii="Times New Roman" w:hAnsi="Times New Roman" w:cs="Times New Roman"/>
          <w:sz w:val="28"/>
          <w:szCs w:val="28"/>
        </w:rPr>
        <w:t xml:space="preserve"> История Центральной комсомольской школы при ЦК ВЛКСМ. 1944–1969</w:t>
      </w:r>
      <w:r>
        <w:rPr>
          <w:rStyle w:val="citation"/>
          <w:rFonts w:ascii="Times New Roman" w:hAnsi="Times New Roman" w:cs="Times New Roman"/>
          <w:sz w:val="28"/>
          <w:szCs w:val="28"/>
        </w:rPr>
        <w:t>.</w:t>
      </w:r>
      <w:r w:rsidRPr="004A534C">
        <w:rPr>
          <w:rStyle w:val="citation"/>
          <w:rFonts w:ascii="Times New Roman" w:hAnsi="Times New Roman" w:cs="Times New Roman"/>
          <w:sz w:val="28"/>
          <w:szCs w:val="28"/>
        </w:rPr>
        <w:t xml:space="preserve">— М.: </w:t>
      </w:r>
      <w:proofErr w:type="spellStart"/>
      <w:r w:rsidRPr="004A534C">
        <w:rPr>
          <w:rStyle w:val="citation"/>
          <w:rFonts w:ascii="Times New Roman" w:hAnsi="Times New Roman" w:cs="Times New Roman"/>
          <w:sz w:val="28"/>
          <w:szCs w:val="28"/>
        </w:rPr>
        <w:t>МосГУ</w:t>
      </w:r>
      <w:proofErr w:type="spellEnd"/>
      <w:r w:rsidRPr="004A534C">
        <w:rPr>
          <w:rStyle w:val="citation"/>
          <w:rFonts w:ascii="Times New Roman" w:hAnsi="Times New Roman" w:cs="Times New Roman"/>
          <w:sz w:val="28"/>
          <w:szCs w:val="28"/>
        </w:rPr>
        <w:t>, 2011. — 66 с.</w:t>
      </w:r>
    </w:p>
    <w:p w:rsidR="00511CEA" w:rsidRDefault="00511CEA" w:rsidP="004A534C">
      <w:pPr>
        <w:numPr>
          <w:ilvl w:val="0"/>
          <w:numId w:val="1"/>
        </w:num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ВЛКСМ. XXI съез</w:t>
      </w:r>
      <w:r w:rsidR="0078319F">
        <w:rPr>
          <w:rFonts w:ascii="Times New Roman" w:eastAsia="Times New Roman" w:hAnsi="Times New Roman" w:cs="Times New Roman"/>
          <w:sz w:val="28"/>
          <w:szCs w:val="28"/>
          <w:lang w:eastAsia="ru-RU"/>
        </w:rPr>
        <w:t>д. 1990. Москва. Устав ВЛКСМ //</w:t>
      </w:r>
      <w:proofErr w:type="gramStart"/>
      <w:r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правда. 1990. 24 апреля.</w:t>
      </w:r>
    </w:p>
    <w:p w:rsidR="00A742AE" w:rsidRDefault="00A742AE" w:rsidP="00A742AE">
      <w:pPr>
        <w:numPr>
          <w:ilvl w:val="0"/>
          <w:numId w:val="1"/>
        </w:num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AE">
        <w:rPr>
          <w:rStyle w:val="headnewsmall"/>
          <w:rFonts w:ascii="Times New Roman" w:hAnsi="Times New Roman" w:cs="Times New Roman"/>
          <w:sz w:val="28"/>
          <w:szCs w:val="28"/>
        </w:rPr>
        <w:t xml:space="preserve">Всесоюзный Ленинский коммунистический союз молодежи </w:t>
      </w:r>
      <w:r w:rsidRPr="00A742AE">
        <w:rPr>
          <w:rFonts w:ascii="Times New Roman" w:hAnsi="Times New Roman" w:cs="Times New Roman"/>
          <w:sz w:val="28"/>
          <w:szCs w:val="28"/>
        </w:rPr>
        <w:t>// Большая Советская Энциклопедия. В 30 т. Т. 5. / 3-е изд. — М.: Советская Энциклопедия, 1971. — С. 464 — 473.</w:t>
      </w:r>
    </w:p>
    <w:p w:rsidR="00511CEA" w:rsidRPr="00A742AE" w:rsidRDefault="00511CEA" w:rsidP="00A742AE">
      <w:pPr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AE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Вульфов Б.З.</w:t>
      </w:r>
      <w:r w:rsidR="0078319F" w:rsidRPr="00A7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742A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В.Д. Комсомо</w:t>
      </w:r>
      <w:r w:rsidR="00753F07" w:rsidRPr="00A742AE">
        <w:rPr>
          <w:rFonts w:ascii="Times New Roman" w:eastAsia="Times New Roman" w:hAnsi="Times New Roman" w:cs="Times New Roman"/>
          <w:sz w:val="28"/>
          <w:szCs w:val="28"/>
          <w:lang w:eastAsia="ru-RU"/>
        </w:rPr>
        <w:t>л сегодня: школа нравственности</w:t>
      </w:r>
      <w:r w:rsidRPr="00A742AE">
        <w:rPr>
          <w:rFonts w:ascii="Times New Roman" w:eastAsia="Times New Roman" w:hAnsi="Times New Roman" w:cs="Times New Roman"/>
          <w:sz w:val="28"/>
          <w:szCs w:val="28"/>
          <w:lang w:eastAsia="ru-RU"/>
        </w:rPr>
        <w:t>// Советская педагогика. 1990. № 8. С. 31-36.</w:t>
      </w:r>
    </w:p>
    <w:p w:rsidR="00511CEA" w:rsidRDefault="00511CEA" w:rsidP="00DE6C91">
      <w:pPr>
        <w:numPr>
          <w:ilvl w:val="0"/>
          <w:numId w:val="1"/>
        </w:num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Галаган А.А. Неоткрытые страницы истории: о белых пятнах и черных дырах истории Ленинского комсомола. Саратов: Приволжское книжное издательство, 1989. 94 </w:t>
      </w:r>
      <w:proofErr w:type="gramStart"/>
      <w:r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2AE" w:rsidRPr="00DE6C91" w:rsidRDefault="00A742AE" w:rsidP="00DE6C91">
      <w:pPr>
        <w:pStyle w:val="a7"/>
        <w:numPr>
          <w:ilvl w:val="0"/>
          <w:numId w:val="1"/>
        </w:numPr>
        <w:spacing w:before="240" w:after="0"/>
        <w:jc w:val="both"/>
        <w:rPr>
          <w:color w:val="000000" w:themeColor="text1"/>
          <w:sz w:val="28"/>
          <w:szCs w:val="28"/>
        </w:rPr>
      </w:pPr>
      <w:r w:rsidRPr="00A742AE">
        <w:rPr>
          <w:rStyle w:val="headnewsmall"/>
          <w:sz w:val="28"/>
          <w:szCs w:val="28"/>
        </w:rPr>
        <w:t>Галаган А. А., Ручкин  Б. А. Закон комсомольской жизни. -</w:t>
      </w:r>
      <w:r w:rsidRPr="00A742AE">
        <w:rPr>
          <w:sz w:val="28"/>
          <w:szCs w:val="28"/>
        </w:rPr>
        <w:t xml:space="preserve"> М.: Молодая гвардия, 1982. — 128 с.: ил.</w:t>
      </w:r>
    </w:p>
    <w:p w:rsidR="00DE6C91" w:rsidRPr="00DE6C91" w:rsidRDefault="00DE6C91" w:rsidP="00DE6C91">
      <w:pPr>
        <w:pStyle w:val="a7"/>
        <w:spacing w:before="240" w:after="0"/>
        <w:jc w:val="both"/>
        <w:rPr>
          <w:color w:val="000000" w:themeColor="text1"/>
          <w:sz w:val="28"/>
          <w:szCs w:val="28"/>
        </w:rPr>
      </w:pPr>
    </w:p>
    <w:p w:rsidR="00DE6C91" w:rsidRPr="00DE6C91" w:rsidRDefault="00DE6C91" w:rsidP="00DE6C91">
      <w:pPr>
        <w:pStyle w:val="a7"/>
        <w:numPr>
          <w:ilvl w:val="0"/>
          <w:numId w:val="1"/>
        </w:numPr>
        <w:spacing w:before="240" w:after="0"/>
        <w:jc w:val="both"/>
        <w:rPr>
          <w:color w:val="000000" w:themeColor="text1"/>
          <w:sz w:val="28"/>
          <w:szCs w:val="28"/>
        </w:rPr>
      </w:pPr>
      <w:r w:rsidRPr="00DE6C91">
        <w:rPr>
          <w:sz w:val="28"/>
          <w:szCs w:val="28"/>
        </w:rPr>
        <w:t>Документы из истории Ярославского комсомола: 1918-1920. — Ярославль, 1959.</w:t>
      </w:r>
    </w:p>
    <w:p w:rsidR="005D4A9F" w:rsidRDefault="005D4A9F" w:rsidP="00DE6C91">
      <w:pPr>
        <w:pStyle w:val="a3"/>
        <w:numPr>
          <w:ilvl w:val="0"/>
          <w:numId w:val="1"/>
        </w:numPr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5D4A9F">
        <w:rPr>
          <w:sz w:val="28"/>
          <w:szCs w:val="28"/>
        </w:rPr>
        <w:t>Звезды первой величины. Москвичи-лауре</w:t>
      </w:r>
      <w:r>
        <w:rPr>
          <w:sz w:val="28"/>
          <w:szCs w:val="28"/>
        </w:rPr>
        <w:t>аты премии Ленинского комсомола</w:t>
      </w:r>
      <w:r w:rsidR="00753F07">
        <w:rPr>
          <w:sz w:val="28"/>
          <w:szCs w:val="28"/>
        </w:rPr>
        <w:t>: Биографический справочник. М.</w:t>
      </w:r>
      <w:r w:rsidRPr="005D4A9F">
        <w:rPr>
          <w:sz w:val="28"/>
          <w:szCs w:val="28"/>
        </w:rPr>
        <w:t xml:space="preserve">: Изд-во </w:t>
      </w:r>
      <w:proofErr w:type="spellStart"/>
      <w:r w:rsidRPr="005D4A9F">
        <w:rPr>
          <w:sz w:val="28"/>
          <w:szCs w:val="28"/>
        </w:rPr>
        <w:t>Моск</w:t>
      </w:r>
      <w:proofErr w:type="spellEnd"/>
      <w:r w:rsidRPr="005D4A9F">
        <w:rPr>
          <w:sz w:val="28"/>
          <w:szCs w:val="28"/>
        </w:rPr>
        <w:t xml:space="preserve">. </w:t>
      </w:r>
      <w:proofErr w:type="spellStart"/>
      <w:r w:rsidRPr="005D4A9F">
        <w:rPr>
          <w:sz w:val="28"/>
          <w:szCs w:val="28"/>
        </w:rPr>
        <w:t>гуманит</w:t>
      </w:r>
      <w:proofErr w:type="spellEnd"/>
      <w:r w:rsidRPr="005D4A9F">
        <w:rPr>
          <w:sz w:val="28"/>
          <w:szCs w:val="28"/>
        </w:rPr>
        <w:t>. ун-та, 2003.</w:t>
      </w:r>
    </w:p>
    <w:p w:rsidR="005D4A9F" w:rsidRPr="005D4A9F" w:rsidRDefault="005D4A9F" w:rsidP="005D4A9F">
      <w:pPr>
        <w:pStyle w:val="a3"/>
        <w:numPr>
          <w:ilvl w:val="0"/>
          <w:numId w:val="1"/>
        </w:numPr>
        <w:spacing w:before="0" w:beforeAutospacing="0" w:after="240" w:afterAutospacing="0" w:line="276" w:lineRule="auto"/>
        <w:rPr>
          <w:sz w:val="28"/>
          <w:szCs w:val="28"/>
        </w:rPr>
      </w:pPr>
      <w:proofErr w:type="spellStart"/>
      <w:r w:rsidRPr="005D4A9F">
        <w:rPr>
          <w:sz w:val="28"/>
          <w:szCs w:val="28"/>
        </w:rPr>
        <w:t>Зенькович</w:t>
      </w:r>
      <w:proofErr w:type="spellEnd"/>
      <w:r w:rsidRPr="005D4A9F">
        <w:rPr>
          <w:sz w:val="28"/>
          <w:szCs w:val="28"/>
        </w:rPr>
        <w:t xml:space="preserve"> Н. А. Самые румяные вожди: Энцикл</w:t>
      </w:r>
      <w:r w:rsidR="00753F07">
        <w:rPr>
          <w:sz w:val="28"/>
          <w:szCs w:val="28"/>
        </w:rPr>
        <w:t>опедия комсомольских карьер. М.</w:t>
      </w:r>
      <w:r w:rsidRPr="005D4A9F">
        <w:rPr>
          <w:sz w:val="28"/>
          <w:szCs w:val="28"/>
        </w:rPr>
        <w:t xml:space="preserve">: </w:t>
      </w:r>
      <w:proofErr w:type="spellStart"/>
      <w:r w:rsidRPr="005D4A9F">
        <w:rPr>
          <w:sz w:val="28"/>
          <w:szCs w:val="28"/>
        </w:rPr>
        <w:t>ОЛМА-Пресс</w:t>
      </w:r>
      <w:proofErr w:type="spellEnd"/>
      <w:r w:rsidRPr="005D4A9F">
        <w:rPr>
          <w:sz w:val="28"/>
          <w:szCs w:val="28"/>
        </w:rPr>
        <w:t>, 2008.</w:t>
      </w:r>
    </w:p>
    <w:p w:rsidR="00511CEA" w:rsidRDefault="00511CEA" w:rsidP="005D4A9F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Зиновьев Г.Е. Основные задачи Ленинского комсомола. Л.: Госиздат, 1924. 100 </w:t>
      </w:r>
      <w:proofErr w:type="gramStart"/>
      <w:r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A9F" w:rsidRPr="005D4A9F" w:rsidRDefault="005D4A9F" w:rsidP="005D4A9F">
      <w:pPr>
        <w:pStyle w:val="a3"/>
        <w:numPr>
          <w:ilvl w:val="0"/>
          <w:numId w:val="1"/>
        </w:numPr>
        <w:spacing w:before="0" w:beforeAutospacing="0" w:after="240" w:afterAutospacing="0" w:line="276" w:lineRule="auto"/>
        <w:rPr>
          <w:sz w:val="28"/>
          <w:szCs w:val="28"/>
        </w:rPr>
      </w:pPr>
      <w:r w:rsidRPr="005D4A9F">
        <w:rPr>
          <w:sz w:val="28"/>
          <w:szCs w:val="28"/>
        </w:rPr>
        <w:t xml:space="preserve">Ильинский И. М. Мой Комсомол (Избранные статьи и очерки) / отв. ред. Е. А. Белый. М.: Изд-во </w:t>
      </w:r>
      <w:proofErr w:type="spellStart"/>
      <w:r w:rsidRPr="005D4A9F">
        <w:rPr>
          <w:sz w:val="28"/>
          <w:szCs w:val="28"/>
        </w:rPr>
        <w:t>Моск</w:t>
      </w:r>
      <w:proofErr w:type="spellEnd"/>
      <w:r w:rsidRPr="005D4A9F">
        <w:rPr>
          <w:sz w:val="28"/>
          <w:szCs w:val="28"/>
        </w:rPr>
        <w:t xml:space="preserve">. </w:t>
      </w:r>
      <w:proofErr w:type="spellStart"/>
      <w:r w:rsidRPr="005D4A9F">
        <w:rPr>
          <w:sz w:val="28"/>
          <w:szCs w:val="28"/>
        </w:rPr>
        <w:t>гуманит</w:t>
      </w:r>
      <w:proofErr w:type="spellEnd"/>
      <w:r w:rsidRPr="005D4A9F">
        <w:rPr>
          <w:sz w:val="28"/>
          <w:szCs w:val="28"/>
        </w:rPr>
        <w:t>. ун-та, 2008.</w:t>
      </w:r>
    </w:p>
    <w:p w:rsidR="004D70B3" w:rsidRPr="00511CEA" w:rsidRDefault="005D4A9F" w:rsidP="005D4A9F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 – 80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4D70B3" w:rsidRPr="004D70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D70B3" w:rsidRPr="004D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В. К. </w:t>
      </w:r>
      <w:proofErr w:type="spellStart"/>
      <w:r w:rsidR="004D70B3" w:rsidRPr="004D70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</w:t>
      </w:r>
      <w:r w:rsidR="004D70B3" w:rsidRPr="004D70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="004D70B3" w:rsidRPr="004D70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="004D70B3" w:rsidRPr="004D70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="004D70B3" w:rsidRPr="004D70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proofErr w:type="spellEnd"/>
      <w:r w:rsidR="004D70B3" w:rsidRPr="004D70B3">
        <w:rPr>
          <w:rFonts w:ascii="Times New Roman" w:eastAsia="Times New Roman" w:hAnsi="Times New Roman" w:cs="Times New Roman"/>
          <w:sz w:val="28"/>
          <w:szCs w:val="28"/>
          <w:lang w:eastAsia="ru-RU"/>
        </w:rPr>
        <w:t>, Б. А. Руч</w:t>
      </w:r>
      <w:r w:rsidR="004D70B3" w:rsidRPr="004D70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</w:t>
      </w:r>
      <w:r w:rsidR="004D70B3" w:rsidRPr="004D70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на. М., 1999.</w:t>
      </w:r>
    </w:p>
    <w:p w:rsidR="00511CEA" w:rsidRPr="00511CEA" w:rsidRDefault="005D4A9F" w:rsidP="005D4A9F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Криворученко</w:t>
      </w:r>
      <w:proofErr w:type="spellEnd"/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 К., Родионов В. А., Татаринов О. В. Молодежное движение в России и Советском Союзе: уроки истории. М.,1997.</w:t>
      </w:r>
    </w:p>
    <w:p w:rsidR="00511CEA" w:rsidRPr="00511CEA" w:rsidRDefault="005D4A9F" w:rsidP="004D70B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Крупская Н.К. Важнейший участок комсомольской работы // Крупская Н.К. Педагогические сочинения. Т. 5. М.: Изд-во </w:t>
      </w:r>
      <w:proofErr w:type="spellStart"/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proofErr w:type="spellEnd"/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Наук, 1959. С. 560-567.</w:t>
      </w:r>
    </w:p>
    <w:p w:rsidR="00511CEA" w:rsidRPr="00511CEA" w:rsidRDefault="004D70B3" w:rsidP="004D70B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Ленинский комсомол в годы Великой Отечественной войны. Сб. ст. М.: Молодая гвардия, 1975. 334 </w:t>
      </w:r>
      <w:proofErr w:type="gramStart"/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CEA" w:rsidRPr="00511CEA" w:rsidRDefault="004D70B3" w:rsidP="004D70B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Ленинский комсомол. Очерки по истории ВЛКСМ. М.: Молодая гвардия, 1963. 815 </w:t>
      </w:r>
      <w:proofErr w:type="gramStart"/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CEA" w:rsidRPr="00511CEA" w:rsidRDefault="004D70B3" w:rsidP="004D70B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Лепехин С.М. Ленинские принципы воспитания молодежи. Л.: </w:t>
      </w:r>
      <w:proofErr w:type="spellStart"/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Лениздат</w:t>
      </w:r>
      <w:proofErr w:type="spellEnd"/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>, 1978. 216 с.</w:t>
      </w:r>
    </w:p>
    <w:p w:rsidR="00511CEA" w:rsidRDefault="004D70B3" w:rsidP="004D70B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 ударных бригад. Молодёжь в годы восстановления народного хозяйства и социалистического строительства. 1921—1941 гг. Сб. документов. М., 1965.</w:t>
      </w:r>
    </w:p>
    <w:p w:rsidR="00DE6C91" w:rsidRPr="00DE6C91" w:rsidRDefault="00DE6C91" w:rsidP="004D70B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91">
        <w:rPr>
          <w:rFonts w:ascii="Times New Roman" w:hAnsi="Times New Roman" w:cs="Times New Roman"/>
          <w:sz w:val="28"/>
          <w:szCs w:val="28"/>
        </w:rPr>
        <w:t>Материалы к отчету Оргбюро ЦК ВК</w:t>
      </w:r>
      <w:proofErr w:type="gramStart"/>
      <w:r w:rsidRPr="00DE6C91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DE6C91">
        <w:rPr>
          <w:rFonts w:ascii="Times New Roman" w:hAnsi="Times New Roman" w:cs="Times New Roman"/>
          <w:sz w:val="28"/>
          <w:szCs w:val="28"/>
        </w:rPr>
        <w:t>б) по Ярославской области. — Ярославль, 1937. С. 89-90</w:t>
      </w:r>
    </w:p>
    <w:p w:rsidR="00511CEA" w:rsidRPr="00511CEA" w:rsidRDefault="004D70B3" w:rsidP="004D70B3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 Н.А., </w:t>
      </w:r>
      <w:proofErr w:type="spellStart"/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Шмейков</w:t>
      </w:r>
      <w:proofErr w:type="spellEnd"/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Подвиг комсомола и советской молодежи в годы Великой Отечественной войны 1941-1945 гг. М, 1980. 51 </w:t>
      </w:r>
      <w:proofErr w:type="gramStart"/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A9F" w:rsidRDefault="004D70B3" w:rsidP="005D4A9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Мухамеджанов М.М. Комсомол: последние десять лет (1981-1991 гг.)// </w:t>
      </w:r>
      <w:proofErr w:type="spellStart"/>
      <w:r w:rsidR="005D4A9F" w:rsidRPr="004A534C">
        <w:rPr>
          <w:rFonts w:ascii="Times New Roman" w:eastAsia="Times New Roman" w:hAnsi="Times New Roman" w:cs="Times New Roman"/>
          <w:sz w:val="28"/>
          <w:szCs w:val="28"/>
          <w:lang w:eastAsia="ru-RU"/>
        </w:rPr>
        <w:t>www.zpu-journal.ru</w:t>
      </w:r>
      <w:proofErr w:type="spellEnd"/>
      <w:r w:rsidR="004A53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A9F" w:rsidRDefault="005D4A9F" w:rsidP="005D4A9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Наследникам революции. Документы партии о комсомоле и молодёжи. М., 1969. 251 с.</w:t>
      </w:r>
    </w:p>
    <w:p w:rsidR="005D4A9F" w:rsidRPr="005D4A9F" w:rsidRDefault="005D4A9F" w:rsidP="005D4A9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A9F">
        <w:rPr>
          <w:rFonts w:ascii="Times New Roman" w:hAnsi="Times New Roman" w:cs="Times New Roman"/>
          <w:sz w:val="28"/>
          <w:szCs w:val="28"/>
        </w:rPr>
        <w:t>Навечно в памяти народной. Памятники комсомолу и комсомольцам. 95-летию со дн</w:t>
      </w:r>
      <w:r>
        <w:rPr>
          <w:rFonts w:ascii="Times New Roman" w:hAnsi="Times New Roman" w:cs="Times New Roman"/>
          <w:sz w:val="28"/>
          <w:szCs w:val="28"/>
        </w:rPr>
        <w:t>я образования ВЛКСМ посвящается: в 2 т. М</w:t>
      </w:r>
      <w:proofErr w:type="gramStart"/>
      <w:r w:rsidRPr="005D4A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D4A9F">
        <w:rPr>
          <w:rFonts w:ascii="Times New Roman" w:hAnsi="Times New Roman" w:cs="Times New Roman"/>
          <w:sz w:val="28"/>
          <w:szCs w:val="28"/>
        </w:rPr>
        <w:t xml:space="preserve"> Зарница, 2013.</w:t>
      </w:r>
    </w:p>
    <w:p w:rsidR="005D4A9F" w:rsidRDefault="005D4A9F" w:rsidP="005D4A9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Очерки истории ВЛКСМ</w:t>
      </w:r>
      <w:proofErr w:type="gramStart"/>
      <w:r w:rsidR="004D70B3" w:rsidRPr="005D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="004D70B3" w:rsidRPr="004D70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D70B3" w:rsidRPr="004D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В. К. </w:t>
      </w:r>
      <w:proofErr w:type="spellStart"/>
      <w:r w:rsidR="004D70B3" w:rsidRPr="004D70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</w:t>
      </w:r>
      <w:r w:rsidR="004D70B3" w:rsidRPr="004D70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</w:t>
      </w:r>
      <w:r w:rsidR="004D70B3" w:rsidRPr="004D70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</w:t>
      </w:r>
      <w:r w:rsidR="004D70B3" w:rsidRPr="004D70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</w:t>
      </w:r>
      <w:r w:rsidR="004D70B3" w:rsidRPr="004D70B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</w:t>
      </w:r>
      <w:proofErr w:type="spellEnd"/>
      <w:r w:rsidR="004D70B3" w:rsidRPr="004D7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r w:rsidR="004D70B3" w:rsidRPr="005D4A9F">
        <w:rPr>
          <w:rFonts w:ascii="Times New Roman" w:eastAsia="Times New Roman" w:hAnsi="Times New Roman" w:cs="Times New Roman"/>
          <w:sz w:val="28"/>
          <w:szCs w:val="28"/>
          <w:lang w:eastAsia="ru-RU"/>
        </w:rPr>
        <w:t>А. Га</w:t>
      </w:r>
      <w:r w:rsidR="004D70B3" w:rsidRPr="005D4A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</w:t>
      </w:r>
      <w:r w:rsidR="004D70B3" w:rsidRPr="005D4A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</w:t>
      </w:r>
      <w:r w:rsidR="004D70B3" w:rsidRPr="005D4A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на. </w:t>
      </w:r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Саратов: Изд-во Саратовского ун-та, 1991. 210 </w:t>
      </w:r>
      <w:proofErr w:type="gramStart"/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34C" w:rsidRDefault="004A534C" w:rsidP="005D4A9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534C">
        <w:rPr>
          <w:rStyle w:val="citation"/>
          <w:rFonts w:ascii="Times New Roman" w:hAnsi="Times New Roman" w:cs="Times New Roman"/>
          <w:sz w:val="28"/>
          <w:szCs w:val="28"/>
        </w:rPr>
        <w:t xml:space="preserve">Памятники героям-комсомольцам: иллюстрированное справочное издание, посвященное 65-летию </w:t>
      </w:r>
      <w:r>
        <w:rPr>
          <w:rStyle w:val="citation"/>
          <w:rFonts w:ascii="Times New Roman" w:hAnsi="Times New Roman" w:cs="Times New Roman"/>
          <w:sz w:val="28"/>
          <w:szCs w:val="28"/>
        </w:rPr>
        <w:t>Победы</w:t>
      </w:r>
      <w:r w:rsidRPr="004A534C">
        <w:rPr>
          <w:rStyle w:val="citation"/>
          <w:rFonts w:ascii="Times New Roman" w:hAnsi="Times New Roman" w:cs="Times New Roman"/>
          <w:sz w:val="28"/>
          <w:szCs w:val="28"/>
        </w:rPr>
        <w:t xml:space="preserve"> / рук. авт. колл.: </w:t>
      </w:r>
      <w:r>
        <w:rPr>
          <w:rStyle w:val="citation"/>
          <w:rFonts w:ascii="Times New Roman" w:hAnsi="Times New Roman" w:cs="Times New Roman"/>
          <w:sz w:val="28"/>
          <w:szCs w:val="28"/>
        </w:rPr>
        <w:t>Б.А Ручкин</w:t>
      </w:r>
      <w:r w:rsidRPr="004A534C">
        <w:rPr>
          <w:rStyle w:val="citation"/>
          <w:rFonts w:ascii="Times New Roman" w:hAnsi="Times New Roman" w:cs="Times New Roman"/>
          <w:sz w:val="28"/>
          <w:szCs w:val="28"/>
        </w:rPr>
        <w:t>; сост. В. И. Десятерик, Б. А. Ручкин, В. Б. Арсентьев; отв. ред. В. И. Десятерик.</w:t>
      </w:r>
      <w:proofErr w:type="gramEnd"/>
      <w:r w:rsidRPr="004A534C">
        <w:rPr>
          <w:rStyle w:val="citation"/>
          <w:rFonts w:ascii="Times New Roman" w:hAnsi="Times New Roman" w:cs="Times New Roman"/>
          <w:sz w:val="28"/>
          <w:szCs w:val="28"/>
        </w:rPr>
        <w:t xml:space="preserve"> — </w:t>
      </w:r>
      <w:r>
        <w:rPr>
          <w:rStyle w:val="citation"/>
          <w:rFonts w:ascii="Times New Roman" w:hAnsi="Times New Roman" w:cs="Times New Roman"/>
          <w:sz w:val="28"/>
          <w:szCs w:val="28"/>
        </w:rPr>
        <w:t>М.</w:t>
      </w:r>
      <w:r w:rsidRPr="004A534C">
        <w:rPr>
          <w:rStyle w:val="citation"/>
          <w:rFonts w:ascii="Times New Roman" w:hAnsi="Times New Roman" w:cs="Times New Roman"/>
          <w:sz w:val="28"/>
          <w:szCs w:val="28"/>
        </w:rPr>
        <w:t xml:space="preserve">: Изд-во </w:t>
      </w:r>
      <w:proofErr w:type="spellStart"/>
      <w:r w:rsidRPr="004A534C">
        <w:rPr>
          <w:rStyle w:val="citation"/>
          <w:rFonts w:ascii="Times New Roman" w:hAnsi="Times New Roman" w:cs="Times New Roman"/>
          <w:sz w:val="28"/>
          <w:szCs w:val="28"/>
        </w:rPr>
        <w:t>Моск</w:t>
      </w:r>
      <w:proofErr w:type="spellEnd"/>
      <w:r w:rsidRPr="004A534C">
        <w:rPr>
          <w:rStyle w:val="citation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A534C">
        <w:rPr>
          <w:rStyle w:val="citation"/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4A534C">
        <w:rPr>
          <w:rStyle w:val="citation"/>
          <w:rFonts w:ascii="Times New Roman" w:hAnsi="Times New Roman" w:cs="Times New Roman"/>
          <w:sz w:val="28"/>
          <w:szCs w:val="28"/>
        </w:rPr>
        <w:t xml:space="preserve">. ун-та, </w:t>
      </w:r>
      <w:r>
        <w:rPr>
          <w:rStyle w:val="citation"/>
          <w:rFonts w:ascii="Times New Roman" w:hAnsi="Times New Roman" w:cs="Times New Roman"/>
          <w:sz w:val="28"/>
          <w:szCs w:val="28"/>
        </w:rPr>
        <w:t>2010</w:t>
      </w:r>
      <w:r w:rsidRPr="004A534C">
        <w:rPr>
          <w:rStyle w:val="citation"/>
          <w:rFonts w:ascii="Times New Roman" w:hAnsi="Times New Roman" w:cs="Times New Roman"/>
          <w:sz w:val="28"/>
          <w:szCs w:val="28"/>
        </w:rPr>
        <w:t xml:space="preserve">. — 188 с. — </w:t>
      </w:r>
      <w:r w:rsidRPr="004A534C">
        <w:rPr>
          <w:rStyle w:val="nowrap"/>
          <w:rFonts w:ascii="Times New Roman" w:hAnsi="Times New Roman" w:cs="Times New Roman"/>
          <w:sz w:val="28"/>
          <w:szCs w:val="28"/>
        </w:rPr>
        <w:t>200 экз.</w:t>
      </w:r>
      <w:r w:rsidRPr="004A534C">
        <w:rPr>
          <w:rStyle w:val="citation"/>
          <w:rFonts w:ascii="Times New Roman" w:hAnsi="Times New Roman" w:cs="Times New Roman"/>
          <w:sz w:val="28"/>
          <w:szCs w:val="28"/>
        </w:rPr>
        <w:t> </w:t>
      </w:r>
    </w:p>
    <w:p w:rsidR="005D4A9F" w:rsidRPr="00753F07" w:rsidRDefault="00753F07" w:rsidP="00753F0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5D4A9F" w:rsidRPr="005D4A9F">
        <w:rPr>
          <w:rFonts w:ascii="Times New Roman" w:hAnsi="Times New Roman" w:cs="Times New Roman"/>
          <w:sz w:val="28"/>
          <w:szCs w:val="28"/>
        </w:rPr>
        <w:t xml:space="preserve">Пастухов Б.Н. Друзей моих прекрасные черты: </w:t>
      </w:r>
      <w:proofErr w:type="spellStart"/>
      <w:proofErr w:type="gramStart"/>
      <w:r w:rsidR="005D4A9F" w:rsidRPr="005D4A9F">
        <w:rPr>
          <w:rFonts w:ascii="Times New Roman" w:hAnsi="Times New Roman" w:cs="Times New Roman"/>
          <w:sz w:val="28"/>
          <w:szCs w:val="28"/>
        </w:rPr>
        <w:t>Повесть-воспоминания</w:t>
      </w:r>
      <w:proofErr w:type="spellEnd"/>
      <w:proofErr w:type="gramEnd"/>
      <w:r w:rsidR="005D4A9F" w:rsidRPr="005D4A9F">
        <w:rPr>
          <w:rFonts w:ascii="Times New Roman" w:hAnsi="Times New Roman" w:cs="Times New Roman"/>
          <w:sz w:val="28"/>
          <w:szCs w:val="28"/>
        </w:rPr>
        <w:t>. М.: Молодая гвардия, 2012.</w:t>
      </w:r>
    </w:p>
    <w:p w:rsidR="00753F07" w:rsidRDefault="005D4A9F" w:rsidP="00753F0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Педан</w:t>
      </w:r>
      <w:proofErr w:type="spellEnd"/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Партия и комсомол </w:t>
      </w:r>
      <w:proofErr w:type="gramStart"/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>1918-1945 гг.). Л.: Изд-во ЛГУ, 1979.</w:t>
      </w:r>
    </w:p>
    <w:p w:rsidR="00753F07" w:rsidRPr="00753F07" w:rsidRDefault="00753F07" w:rsidP="00753F0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F07">
        <w:rPr>
          <w:rFonts w:ascii="Times New Roman" w:hAnsi="Times New Roman" w:cs="Times New Roman"/>
          <w:sz w:val="28"/>
          <w:szCs w:val="28"/>
        </w:rPr>
        <w:t>Славный путь Ленинского комсомола. История ВЛКСМ /</w:t>
      </w:r>
      <w:proofErr w:type="spellStart"/>
      <w:r w:rsidR="0078319F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="0078319F">
        <w:rPr>
          <w:rFonts w:ascii="Times New Roman" w:hAnsi="Times New Roman" w:cs="Times New Roman"/>
          <w:sz w:val="28"/>
          <w:szCs w:val="28"/>
        </w:rPr>
        <w:t>.</w:t>
      </w:r>
      <w:r w:rsidRPr="00753F07">
        <w:rPr>
          <w:rFonts w:ascii="Times New Roman" w:hAnsi="Times New Roman" w:cs="Times New Roman"/>
          <w:sz w:val="28"/>
          <w:szCs w:val="28"/>
        </w:rPr>
        <w:t xml:space="preserve">: Б. Н. Пастухов (рук.) [и </w:t>
      </w:r>
      <w:proofErr w:type="spellStart"/>
      <w:proofErr w:type="gramStart"/>
      <w:r w:rsidRPr="00753F07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753F07">
        <w:rPr>
          <w:rFonts w:ascii="Times New Roman" w:hAnsi="Times New Roman" w:cs="Times New Roman"/>
          <w:sz w:val="28"/>
          <w:szCs w:val="28"/>
        </w:rPr>
        <w:t xml:space="preserve">] ; авторский коллектив : Е. М. </w:t>
      </w:r>
      <w:proofErr w:type="spellStart"/>
      <w:r w:rsidRPr="00753F07"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  <w:r w:rsidRPr="00753F07">
        <w:rPr>
          <w:rFonts w:ascii="Times New Roman" w:hAnsi="Times New Roman" w:cs="Times New Roman"/>
          <w:sz w:val="28"/>
          <w:szCs w:val="28"/>
        </w:rPr>
        <w:t xml:space="preserve"> (рук.), А. Н. </w:t>
      </w:r>
      <w:proofErr w:type="spellStart"/>
      <w:r w:rsidRPr="00753F07">
        <w:rPr>
          <w:rFonts w:ascii="Times New Roman" w:hAnsi="Times New Roman" w:cs="Times New Roman"/>
          <w:sz w:val="28"/>
          <w:szCs w:val="28"/>
        </w:rPr>
        <w:t>Ацаркин</w:t>
      </w:r>
      <w:proofErr w:type="spellEnd"/>
      <w:r w:rsidRPr="00753F07">
        <w:rPr>
          <w:rFonts w:ascii="Times New Roman" w:hAnsi="Times New Roman" w:cs="Times New Roman"/>
          <w:sz w:val="28"/>
          <w:szCs w:val="28"/>
        </w:rPr>
        <w:t xml:space="preserve">, И. М. Ильинский [и др.]. </w:t>
      </w:r>
      <w:proofErr w:type="gramStart"/>
      <w:r w:rsidRPr="00753F07">
        <w:rPr>
          <w:rFonts w:ascii="Times New Roman" w:hAnsi="Times New Roman" w:cs="Times New Roman"/>
          <w:sz w:val="28"/>
          <w:szCs w:val="28"/>
        </w:rPr>
        <w:t>М.: Молодая гвардия, 1978).</w:t>
      </w:r>
      <w:proofErr w:type="gramEnd"/>
    </w:p>
    <w:p w:rsidR="00753F07" w:rsidRDefault="005D4A9F" w:rsidP="00753F0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В.И. Из истории молодежного движения в России (1900-1926 гг.) // Социальные исследования. 1996. № 12. С. 122-125.</w:t>
      </w:r>
    </w:p>
    <w:p w:rsidR="00753F07" w:rsidRPr="00753F07" w:rsidRDefault="0078319F" w:rsidP="00753F0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F07" w:rsidRPr="00753F07"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  <w:r w:rsidR="00753F07" w:rsidRPr="00753F07">
        <w:rPr>
          <w:rFonts w:ascii="Times New Roman" w:hAnsi="Times New Roman" w:cs="Times New Roman"/>
          <w:sz w:val="28"/>
          <w:szCs w:val="28"/>
        </w:rPr>
        <w:t xml:space="preserve"> Е. М. Они были первыми. Лидеры Ленинского комсомола (1918–1968). М.: Молодая гвардия, 2013.</w:t>
      </w:r>
    </w:p>
    <w:p w:rsidR="004D70B3" w:rsidRDefault="00753F07" w:rsidP="00EB33B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Всесоюзного Ленинского Коммунистич</w:t>
      </w:r>
      <w:r w:rsidR="007831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Союза Молодежи. М.: Мол</w:t>
      </w:r>
      <w:proofErr w:type="gramStart"/>
      <w:r w:rsidR="00783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8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511CEA" w:rsidRPr="00511C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вардия, 1986.</w:t>
      </w:r>
    </w:p>
    <w:p w:rsidR="00DE6C91" w:rsidRPr="00DE6C91" w:rsidRDefault="00DE6C91" w:rsidP="00EB33B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C91">
        <w:rPr>
          <w:rFonts w:ascii="Times New Roman" w:hAnsi="Times New Roman" w:cs="Times New Roman"/>
          <w:sz w:val="28"/>
          <w:szCs w:val="28"/>
        </w:rPr>
        <w:t>Ярославская организация ВЛКСМ в документах и материалах (1918-1987). — Ярославль, 1988.</w:t>
      </w:r>
    </w:p>
    <w:p w:rsidR="00EB33B5" w:rsidRDefault="00EB33B5" w:rsidP="00753F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Ссылки</w:t>
      </w:r>
      <w:r w:rsidR="00753F07">
        <w:rPr>
          <w:rFonts w:ascii="Times New Roman" w:hAnsi="Times New Roman" w:cs="Times New Roman"/>
          <w:b/>
          <w:sz w:val="28"/>
          <w:szCs w:val="28"/>
        </w:rPr>
        <w:t xml:space="preserve"> на с</w:t>
      </w:r>
      <w:r w:rsidR="00753F07" w:rsidRPr="00753F07">
        <w:rPr>
          <w:rFonts w:ascii="Times New Roman" w:hAnsi="Times New Roman" w:cs="Times New Roman"/>
          <w:b/>
          <w:sz w:val="28"/>
          <w:szCs w:val="28"/>
        </w:rPr>
        <w:t>айт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DE6C91">
        <w:rPr>
          <w:rFonts w:ascii="Times New Roman" w:hAnsi="Times New Roman" w:cs="Times New Roman"/>
          <w:b/>
          <w:sz w:val="28"/>
          <w:szCs w:val="28"/>
        </w:rPr>
        <w:t xml:space="preserve"> и документы</w:t>
      </w:r>
      <w:r w:rsidR="00753F07" w:rsidRPr="00753F07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EB33B5" w:rsidRDefault="00250F0A" w:rsidP="00EB33B5">
      <w:hyperlink r:id="rId5" w:history="1">
        <w:proofErr w:type="gramStart"/>
        <w:r w:rsidR="00753F07" w:rsidRPr="00EB33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proofErr w:type="gramEnd"/>
        <w:r w:rsidR="00753F07" w:rsidRPr="00DE6C91">
          <w:rPr>
            <w:rStyle w:val="a5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="00753F07" w:rsidRPr="00EB33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znacivlcsmlapin</w:t>
        </w:r>
        <w:proofErr w:type="spellEnd"/>
        <w:r w:rsidR="00753F07" w:rsidRPr="00DE6C9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753F07" w:rsidRPr="00EB33B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EB33B5" w:rsidRPr="00DE6C91">
        <w:t xml:space="preserve">    </w:t>
      </w:r>
    </w:p>
    <w:p w:rsidR="0011686E" w:rsidRDefault="00250F0A" w:rsidP="00A11CB4">
      <w:hyperlink r:id="rId6" w:history="1">
        <w:r w:rsidR="0011686E" w:rsidRPr="00A11CB4">
          <w:rPr>
            <w:rStyle w:val="a5"/>
            <w:color w:val="000000" w:themeColor="text1"/>
            <w:sz w:val="28"/>
            <w:szCs w:val="28"/>
            <w:shd w:val="clear" w:color="auto" w:fill="FFFFFF"/>
          </w:rPr>
          <w:t>https://ru.wikipedia.org/wiki/</w:t>
        </w:r>
        <w:r w:rsidR="0011686E" w:rsidRPr="00A11CB4">
          <w:rPr>
            <w:rStyle w:val="a5"/>
            <w:b/>
            <w:bCs/>
            <w:color w:val="000000" w:themeColor="text1"/>
            <w:sz w:val="28"/>
            <w:szCs w:val="28"/>
            <w:shd w:val="clear" w:color="auto" w:fill="FFFFFF"/>
          </w:rPr>
          <w:t>Комсомол</w:t>
        </w:r>
      </w:hyperlink>
    </w:p>
    <w:p w:rsidR="00DE6C91" w:rsidRDefault="00DE6C91" w:rsidP="00A11CB4">
      <w:pPr>
        <w:rPr>
          <w:color w:val="000000" w:themeColor="text1"/>
          <w:sz w:val="28"/>
          <w:szCs w:val="28"/>
        </w:rPr>
      </w:pPr>
      <w:hyperlink r:id="rId7" w:history="1">
        <w:r w:rsidRPr="00C946DB">
          <w:rPr>
            <w:rStyle w:val="a5"/>
            <w:sz w:val="28"/>
            <w:szCs w:val="28"/>
          </w:rPr>
          <w:t>https://www.yararchive.ru/publications/details/150/</w:t>
        </w:r>
      </w:hyperlink>
    </w:p>
    <w:p w:rsidR="00DE6C91" w:rsidRPr="00A11CB4" w:rsidRDefault="00DE6C91" w:rsidP="00A11CB4">
      <w:pPr>
        <w:rPr>
          <w:color w:val="000000" w:themeColor="text1"/>
          <w:sz w:val="28"/>
          <w:szCs w:val="28"/>
        </w:rPr>
      </w:pPr>
    </w:p>
    <w:p w:rsidR="0011686E" w:rsidRPr="00881764" w:rsidRDefault="0011686E" w:rsidP="00A11CB4">
      <w:pPr>
        <w:pStyle w:val="a7"/>
        <w:rPr>
          <w:color w:val="000000" w:themeColor="text1"/>
          <w:sz w:val="28"/>
          <w:szCs w:val="28"/>
        </w:rPr>
      </w:pPr>
    </w:p>
    <w:p w:rsidR="0011686E" w:rsidRPr="004A534C" w:rsidRDefault="0011686E" w:rsidP="00A11CB4">
      <w:pPr>
        <w:pStyle w:val="a7"/>
        <w:rPr>
          <w:color w:val="000000" w:themeColor="text1"/>
          <w:sz w:val="28"/>
          <w:szCs w:val="28"/>
        </w:rPr>
      </w:pPr>
    </w:p>
    <w:p w:rsidR="0011686E" w:rsidRDefault="0011686E" w:rsidP="004A534C">
      <w:pPr>
        <w:pStyle w:val="a7"/>
      </w:pPr>
    </w:p>
    <w:p w:rsidR="00B83C6E" w:rsidRPr="004A534C" w:rsidRDefault="00B83C6E" w:rsidP="004A534C">
      <w:pPr>
        <w:jc w:val="both"/>
        <w:rPr>
          <w:b/>
          <w:sz w:val="28"/>
          <w:szCs w:val="28"/>
        </w:rPr>
      </w:pPr>
    </w:p>
    <w:sectPr w:rsidR="00B83C6E" w:rsidRPr="004A534C" w:rsidSect="004D70B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742B"/>
    <w:multiLevelType w:val="hybridMultilevel"/>
    <w:tmpl w:val="4FC0D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C3A57"/>
    <w:multiLevelType w:val="multilevel"/>
    <w:tmpl w:val="C652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02C19"/>
    <w:multiLevelType w:val="multilevel"/>
    <w:tmpl w:val="0AC69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A937E7"/>
    <w:multiLevelType w:val="multilevel"/>
    <w:tmpl w:val="D3B4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872B1"/>
    <w:multiLevelType w:val="multilevel"/>
    <w:tmpl w:val="F426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C6E"/>
    <w:rsid w:val="0011686E"/>
    <w:rsid w:val="00250F0A"/>
    <w:rsid w:val="002A2D4C"/>
    <w:rsid w:val="004A534C"/>
    <w:rsid w:val="004D70B3"/>
    <w:rsid w:val="00511CEA"/>
    <w:rsid w:val="005D4A9F"/>
    <w:rsid w:val="006A1F54"/>
    <w:rsid w:val="00753F07"/>
    <w:rsid w:val="0078319F"/>
    <w:rsid w:val="00A11CB4"/>
    <w:rsid w:val="00A742AE"/>
    <w:rsid w:val="00AE1617"/>
    <w:rsid w:val="00B83C6E"/>
    <w:rsid w:val="00DE6C91"/>
    <w:rsid w:val="00E730F0"/>
    <w:rsid w:val="00EB33B5"/>
    <w:rsid w:val="00EF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CEA"/>
    <w:rPr>
      <w:b/>
      <w:bCs/>
    </w:rPr>
  </w:style>
  <w:style w:type="character" w:styleId="a5">
    <w:name w:val="Hyperlink"/>
    <w:basedOn w:val="a0"/>
    <w:uiPriority w:val="99"/>
    <w:unhideWhenUsed/>
    <w:rsid w:val="005D4A9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53F0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11686E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citation">
    <w:name w:val="citation"/>
    <w:basedOn w:val="a0"/>
    <w:rsid w:val="0011686E"/>
  </w:style>
  <w:style w:type="character" w:customStyle="1" w:styleId="nowrap">
    <w:name w:val="nowrap"/>
    <w:basedOn w:val="a0"/>
    <w:rsid w:val="0011686E"/>
  </w:style>
  <w:style w:type="character" w:customStyle="1" w:styleId="headnewsmall">
    <w:name w:val="headnewsmall"/>
    <w:basedOn w:val="a0"/>
    <w:rsid w:val="00A742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rarchive.ru/publications/details/1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0;&#1086;&#1084;&#1089;&#1086;&#1084;&#1086;&#1083;" TargetMode="External"/><Relationship Id="rId5" Type="http://schemas.openxmlformats.org/officeDocument/2006/relationships/hyperlink" Target="http://www.znacivlcsmlapi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ДО ЯО ЦДЮТурЭк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Ермаков</dc:creator>
  <cp:keywords/>
  <dc:description/>
  <cp:lastModifiedBy>Александр Ермаков</cp:lastModifiedBy>
  <cp:revision>4</cp:revision>
  <dcterms:created xsi:type="dcterms:W3CDTF">2018-01-24T11:23:00Z</dcterms:created>
  <dcterms:modified xsi:type="dcterms:W3CDTF">2018-01-29T07:41:00Z</dcterms:modified>
</cp:coreProperties>
</file>