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13" w:rsidRPr="00126500" w:rsidRDefault="00C57713" w:rsidP="00C577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26500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работы методического объединения на 2020 год</w:t>
      </w:r>
    </w:p>
    <w:p w:rsidR="00C57713" w:rsidRPr="00126500" w:rsidRDefault="00C57713" w:rsidP="00C57713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57713" w:rsidRPr="00C164B8" w:rsidRDefault="00C57713" w:rsidP="00C57713">
      <w:pPr>
        <w:spacing w:after="240" w:line="276" w:lineRule="auto"/>
        <w:ind w:firstLine="851"/>
        <w:jc w:val="both"/>
        <w:rPr>
          <w:sz w:val="28"/>
          <w:szCs w:val="28"/>
        </w:rPr>
      </w:pPr>
      <w:r w:rsidRPr="00C164B8">
        <w:rPr>
          <w:b/>
          <w:sz w:val="28"/>
          <w:szCs w:val="28"/>
        </w:rPr>
        <w:t xml:space="preserve">Категория участников: </w:t>
      </w:r>
      <w:r w:rsidRPr="00C164B8">
        <w:rPr>
          <w:sz w:val="28"/>
          <w:szCs w:val="28"/>
        </w:rPr>
        <w:t>педагогические работники образовательных учреждений Ярославской области, занимающиеся с учащимися по программам</w:t>
      </w:r>
      <w:r>
        <w:rPr>
          <w:sz w:val="28"/>
          <w:szCs w:val="28"/>
        </w:rPr>
        <w:t>, включающим в себя краеведческий аспект.</w:t>
      </w:r>
    </w:p>
    <w:p w:rsidR="00C57713" w:rsidRPr="00C164B8" w:rsidRDefault="00C57713" w:rsidP="00C57713">
      <w:pPr>
        <w:spacing w:after="240" w:line="276" w:lineRule="auto"/>
        <w:ind w:firstLine="851"/>
        <w:jc w:val="both"/>
        <w:rPr>
          <w:sz w:val="28"/>
          <w:szCs w:val="28"/>
        </w:rPr>
      </w:pPr>
      <w:r w:rsidRPr="00C164B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проведения МО</w:t>
      </w:r>
      <w:r w:rsidRPr="00C164B8">
        <w:rPr>
          <w:b/>
          <w:sz w:val="28"/>
          <w:szCs w:val="28"/>
        </w:rPr>
        <w:t xml:space="preserve">: </w:t>
      </w:r>
      <w:r w:rsidRPr="00C164B8">
        <w:rPr>
          <w:sz w:val="28"/>
          <w:szCs w:val="28"/>
        </w:rPr>
        <w:t>очная</w:t>
      </w:r>
      <w:r>
        <w:rPr>
          <w:sz w:val="28"/>
          <w:szCs w:val="28"/>
        </w:rPr>
        <w:t xml:space="preserve"> (заседания МО), дистанционная (самостоятельная работа).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851"/>
        <w:gridCol w:w="992"/>
        <w:gridCol w:w="1134"/>
        <w:gridCol w:w="2126"/>
        <w:gridCol w:w="1559"/>
      </w:tblGrid>
      <w:tr w:rsidR="00C57713" w:rsidRPr="00A47D7A" w:rsidTr="00FE4001">
        <w:trPr>
          <w:trHeight w:val="851"/>
        </w:trPr>
        <w:tc>
          <w:tcPr>
            <w:tcW w:w="567" w:type="dxa"/>
            <w:shd w:val="clear" w:color="auto" w:fill="auto"/>
          </w:tcPr>
          <w:p w:rsidR="00C57713" w:rsidRPr="000F0FD5" w:rsidRDefault="00C57713" w:rsidP="00FE4001">
            <w:pPr>
              <w:spacing w:after="240" w:line="276" w:lineRule="auto"/>
            </w:pPr>
            <w:r w:rsidRPr="000F0FD5">
              <w:t>№</w:t>
            </w:r>
          </w:p>
        </w:tc>
        <w:tc>
          <w:tcPr>
            <w:tcW w:w="3261" w:type="dxa"/>
            <w:shd w:val="clear" w:color="auto" w:fill="auto"/>
          </w:tcPr>
          <w:p w:rsidR="00C57713" w:rsidRPr="000F0FD5" w:rsidRDefault="00C57713" w:rsidP="00FE4001">
            <w:pPr>
              <w:spacing w:line="276" w:lineRule="auto"/>
            </w:pPr>
            <w:r w:rsidRPr="000F0FD5">
              <w:t>Наименование модуля, темы</w:t>
            </w:r>
          </w:p>
        </w:tc>
        <w:tc>
          <w:tcPr>
            <w:tcW w:w="851" w:type="dxa"/>
            <w:shd w:val="clear" w:color="auto" w:fill="auto"/>
          </w:tcPr>
          <w:p w:rsidR="00C57713" w:rsidRPr="000F0FD5" w:rsidRDefault="00C57713" w:rsidP="00FE4001">
            <w:pPr>
              <w:spacing w:line="276" w:lineRule="auto"/>
              <w:jc w:val="center"/>
            </w:pPr>
            <w:r w:rsidRPr="000F0FD5"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C57713" w:rsidRDefault="00C57713" w:rsidP="00FE4001">
            <w:pPr>
              <w:spacing w:line="276" w:lineRule="auto"/>
              <w:jc w:val="center"/>
            </w:pPr>
            <w:r w:rsidRPr="000F0FD5">
              <w:t>Заседание</w:t>
            </w:r>
          </w:p>
          <w:p w:rsidR="00C57713" w:rsidRPr="000F0FD5" w:rsidRDefault="00C57713" w:rsidP="00FE4001">
            <w:pPr>
              <w:spacing w:line="276" w:lineRule="auto"/>
              <w:jc w:val="center"/>
            </w:pPr>
            <w:r>
              <w:t>МО</w:t>
            </w:r>
          </w:p>
        </w:tc>
        <w:tc>
          <w:tcPr>
            <w:tcW w:w="1134" w:type="dxa"/>
            <w:shd w:val="clear" w:color="auto" w:fill="auto"/>
          </w:tcPr>
          <w:p w:rsidR="00C57713" w:rsidRPr="000F0FD5" w:rsidRDefault="00C57713" w:rsidP="00FE4001">
            <w:pPr>
              <w:spacing w:line="276" w:lineRule="auto"/>
              <w:jc w:val="center"/>
            </w:pPr>
            <w:r w:rsidRPr="000F0FD5"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C57713" w:rsidRPr="000F0FD5" w:rsidRDefault="00C57713" w:rsidP="00FE4001">
            <w:pPr>
              <w:spacing w:line="276" w:lineRule="auto"/>
              <w:jc w:val="center"/>
            </w:pPr>
            <w:r w:rsidRPr="000F0FD5">
              <w:t>Форма контроля</w:t>
            </w:r>
          </w:p>
        </w:tc>
        <w:tc>
          <w:tcPr>
            <w:tcW w:w="1559" w:type="dxa"/>
          </w:tcPr>
          <w:p w:rsidR="00C57713" w:rsidRDefault="00C57713" w:rsidP="00FE4001">
            <w:pPr>
              <w:spacing w:line="276" w:lineRule="auto"/>
              <w:jc w:val="center"/>
            </w:pPr>
            <w:r>
              <w:t>Время</w:t>
            </w:r>
          </w:p>
          <w:p w:rsidR="00C57713" w:rsidRPr="000F0FD5" w:rsidRDefault="00C57713" w:rsidP="00FE4001">
            <w:pPr>
              <w:spacing w:line="276" w:lineRule="auto"/>
              <w:jc w:val="center"/>
            </w:pPr>
            <w:r>
              <w:t xml:space="preserve"> и место проведения</w:t>
            </w:r>
          </w:p>
        </w:tc>
      </w:tr>
      <w:tr w:rsidR="00C57713" w:rsidRPr="00A47D7A" w:rsidTr="00FE4001">
        <w:trPr>
          <w:trHeight w:val="1641"/>
        </w:trPr>
        <w:tc>
          <w:tcPr>
            <w:tcW w:w="567" w:type="dxa"/>
            <w:shd w:val="clear" w:color="auto" w:fill="auto"/>
          </w:tcPr>
          <w:p w:rsidR="00C57713" w:rsidRPr="000F0FD5" w:rsidRDefault="00C57713" w:rsidP="00FE4001">
            <w:pPr>
              <w:spacing w:line="276" w:lineRule="auto"/>
              <w:jc w:val="center"/>
            </w:pPr>
            <w:r w:rsidRPr="000F0FD5">
              <w:t>1.</w:t>
            </w:r>
          </w:p>
        </w:tc>
        <w:tc>
          <w:tcPr>
            <w:tcW w:w="3261" w:type="dxa"/>
            <w:shd w:val="clear" w:color="auto" w:fill="auto"/>
          </w:tcPr>
          <w:p w:rsidR="00C57713" w:rsidRDefault="00C57713" w:rsidP="00FE4001">
            <w:pPr>
              <w:rPr>
                <w:b/>
              </w:rPr>
            </w:pPr>
            <w:r w:rsidRPr="000F0FD5">
              <w:rPr>
                <w:b/>
              </w:rPr>
              <w:t xml:space="preserve">Модуль 1. </w:t>
            </w:r>
          </w:p>
          <w:p w:rsidR="00C57713" w:rsidRPr="004978D6" w:rsidRDefault="00C57713" w:rsidP="00FE4001">
            <w:pPr>
              <w:rPr>
                <w:b/>
              </w:rPr>
            </w:pPr>
            <w:r>
              <w:rPr>
                <w:b/>
              </w:rPr>
              <w:t xml:space="preserve">Актуальные </w:t>
            </w:r>
            <w:proofErr w:type="spellStart"/>
            <w:r>
              <w:rPr>
                <w:b/>
              </w:rPr>
              <w:t>дополнитель-ныеобщеобразовательные</w:t>
            </w:r>
            <w:proofErr w:type="spellEnd"/>
            <w:r>
              <w:rPr>
                <w:b/>
              </w:rPr>
              <w:t xml:space="preserve"> общеразвивающие программы краеведческой тематики</w:t>
            </w:r>
          </w:p>
        </w:tc>
        <w:tc>
          <w:tcPr>
            <w:tcW w:w="851" w:type="dxa"/>
            <w:shd w:val="clear" w:color="auto" w:fill="auto"/>
          </w:tcPr>
          <w:p w:rsidR="00C57713" w:rsidRPr="000F0FD5" w:rsidRDefault="00C57713" w:rsidP="00FE4001">
            <w:pPr>
              <w:jc w:val="center"/>
              <w:rPr>
                <w:b/>
              </w:rPr>
            </w:pPr>
            <w:r w:rsidRPr="000F0FD5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57713" w:rsidRPr="00614503" w:rsidRDefault="00C57713" w:rsidP="00FE4001">
            <w:pPr>
              <w:jc w:val="center"/>
              <w:rPr>
                <w:b/>
              </w:rPr>
            </w:pPr>
            <w:r w:rsidRPr="00614503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7713" w:rsidRPr="00614503" w:rsidRDefault="00C57713" w:rsidP="00FE4001">
            <w:pPr>
              <w:jc w:val="center"/>
              <w:rPr>
                <w:b/>
              </w:rPr>
            </w:pPr>
            <w:r w:rsidRPr="00614503"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57713" w:rsidRPr="000F0FD5" w:rsidRDefault="00C57713" w:rsidP="00FE4001">
            <w:pPr>
              <w:jc w:val="center"/>
            </w:pPr>
          </w:p>
        </w:tc>
        <w:tc>
          <w:tcPr>
            <w:tcW w:w="1559" w:type="dxa"/>
          </w:tcPr>
          <w:p w:rsidR="00C57713" w:rsidRPr="000F0FD5" w:rsidRDefault="00C57713" w:rsidP="00FE4001">
            <w:pPr>
              <w:jc w:val="center"/>
            </w:pPr>
          </w:p>
        </w:tc>
      </w:tr>
      <w:tr w:rsidR="00C57713" w:rsidRPr="00A47D7A" w:rsidTr="00FE4001">
        <w:trPr>
          <w:trHeight w:val="1396"/>
        </w:trPr>
        <w:tc>
          <w:tcPr>
            <w:tcW w:w="567" w:type="dxa"/>
            <w:shd w:val="clear" w:color="auto" w:fill="auto"/>
          </w:tcPr>
          <w:p w:rsidR="00C57713" w:rsidRPr="000F0FD5" w:rsidRDefault="00C57713" w:rsidP="00FE4001">
            <w:pPr>
              <w:spacing w:line="276" w:lineRule="auto"/>
              <w:jc w:val="both"/>
            </w:pPr>
            <w:r w:rsidRPr="000F0FD5">
              <w:t>1.1</w:t>
            </w:r>
          </w:p>
          <w:p w:rsidR="00C57713" w:rsidRPr="000F0FD5" w:rsidRDefault="00C57713" w:rsidP="00FE4001">
            <w:pPr>
              <w:spacing w:line="276" w:lineRule="auto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57713" w:rsidRPr="000F0FD5" w:rsidRDefault="00C57713" w:rsidP="00FE4001">
            <w:r w:rsidRPr="000F0FD5">
              <w:t xml:space="preserve">Краткий обзор </w:t>
            </w:r>
            <w:r>
              <w:t>итогов работы МО в 2018-2019 гг.</w:t>
            </w:r>
          </w:p>
          <w:p w:rsidR="00C57713" w:rsidRPr="000F0FD5" w:rsidRDefault="00C57713" w:rsidP="00FE4001">
            <w:r w:rsidRPr="00614503">
              <w:t xml:space="preserve">Анонс публикаций </w:t>
            </w:r>
            <w:r>
              <w:t>банка методических материалов краеведческого профиля</w:t>
            </w:r>
          </w:p>
        </w:tc>
        <w:tc>
          <w:tcPr>
            <w:tcW w:w="851" w:type="dxa"/>
            <w:shd w:val="clear" w:color="auto" w:fill="auto"/>
          </w:tcPr>
          <w:p w:rsidR="00C57713" w:rsidRPr="000F0FD5" w:rsidRDefault="00C57713" w:rsidP="00FE400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C57713" w:rsidRPr="000F0FD5" w:rsidRDefault="00C57713" w:rsidP="00FE400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C57713" w:rsidRPr="000F0FD5" w:rsidRDefault="00C57713" w:rsidP="00FE400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57713" w:rsidRPr="000F0FD5" w:rsidRDefault="00C57713" w:rsidP="00FE4001">
            <w:pPr>
              <w:jc w:val="center"/>
            </w:pPr>
          </w:p>
        </w:tc>
        <w:tc>
          <w:tcPr>
            <w:tcW w:w="1559" w:type="dxa"/>
          </w:tcPr>
          <w:p w:rsidR="00C57713" w:rsidRPr="00014E10" w:rsidRDefault="00C57713" w:rsidP="00FE4001">
            <w:pPr>
              <w:jc w:val="center"/>
              <w:rPr>
                <w:b/>
              </w:rPr>
            </w:pPr>
            <w:r w:rsidRPr="00014E10">
              <w:rPr>
                <w:b/>
              </w:rPr>
              <w:t xml:space="preserve">Март </w:t>
            </w:r>
          </w:p>
          <w:p w:rsidR="00C57713" w:rsidRPr="000F0FD5" w:rsidRDefault="00C57713" w:rsidP="00FE4001"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C57713" w:rsidRPr="00A47D7A" w:rsidTr="00FE4001">
        <w:trPr>
          <w:trHeight w:val="845"/>
        </w:trPr>
        <w:tc>
          <w:tcPr>
            <w:tcW w:w="567" w:type="dxa"/>
            <w:shd w:val="clear" w:color="auto" w:fill="auto"/>
          </w:tcPr>
          <w:p w:rsidR="00C57713" w:rsidRPr="000F0FD5" w:rsidRDefault="00C57713" w:rsidP="00FE4001">
            <w:pPr>
              <w:spacing w:line="276" w:lineRule="auto"/>
              <w:jc w:val="both"/>
            </w:pPr>
            <w:r>
              <w:t>1.2</w:t>
            </w:r>
          </w:p>
        </w:tc>
        <w:tc>
          <w:tcPr>
            <w:tcW w:w="3261" w:type="dxa"/>
            <w:shd w:val="clear" w:color="auto" w:fill="auto"/>
          </w:tcPr>
          <w:p w:rsidR="00C57713" w:rsidRPr="000F0FD5" w:rsidRDefault="00C57713" w:rsidP="00FE4001">
            <w:r>
              <w:t xml:space="preserve">Обзор ДООП краеведческой тематики, </w:t>
            </w:r>
            <w:proofErr w:type="gramStart"/>
            <w:r>
              <w:t>разработанных</w:t>
            </w:r>
            <w:proofErr w:type="gramEnd"/>
            <w:r>
              <w:t xml:space="preserve"> участниками</w:t>
            </w:r>
          </w:p>
        </w:tc>
        <w:tc>
          <w:tcPr>
            <w:tcW w:w="851" w:type="dxa"/>
            <w:shd w:val="clear" w:color="auto" w:fill="auto"/>
          </w:tcPr>
          <w:p w:rsidR="00C57713" w:rsidRPr="000F0FD5" w:rsidRDefault="00C57713" w:rsidP="00FE40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C57713" w:rsidRPr="000F0FD5" w:rsidRDefault="00C57713" w:rsidP="00FE400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C57713" w:rsidRPr="000F0FD5" w:rsidRDefault="00C57713" w:rsidP="00FE400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57713" w:rsidRPr="000F0FD5" w:rsidRDefault="00C57713" w:rsidP="00FE4001"/>
        </w:tc>
        <w:tc>
          <w:tcPr>
            <w:tcW w:w="1559" w:type="dxa"/>
          </w:tcPr>
          <w:p w:rsidR="00C57713" w:rsidRPr="00014E10" w:rsidRDefault="00C57713" w:rsidP="00FE4001">
            <w:pPr>
              <w:jc w:val="center"/>
              <w:rPr>
                <w:b/>
              </w:rPr>
            </w:pPr>
            <w:r w:rsidRPr="00014E10">
              <w:rPr>
                <w:b/>
              </w:rPr>
              <w:t xml:space="preserve">Март </w:t>
            </w:r>
          </w:p>
          <w:p w:rsidR="00C57713" w:rsidRDefault="00C57713" w:rsidP="00FE4001"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C57713" w:rsidRPr="00A47D7A" w:rsidTr="00FE4001">
        <w:trPr>
          <w:trHeight w:val="845"/>
        </w:trPr>
        <w:tc>
          <w:tcPr>
            <w:tcW w:w="567" w:type="dxa"/>
            <w:shd w:val="clear" w:color="auto" w:fill="auto"/>
          </w:tcPr>
          <w:p w:rsidR="00C57713" w:rsidRDefault="00C57713" w:rsidP="00FE4001">
            <w:pPr>
              <w:spacing w:line="276" w:lineRule="auto"/>
              <w:jc w:val="both"/>
            </w:pPr>
            <w:r>
              <w:t>1.3</w:t>
            </w:r>
          </w:p>
        </w:tc>
        <w:tc>
          <w:tcPr>
            <w:tcW w:w="3261" w:type="dxa"/>
            <w:shd w:val="clear" w:color="auto" w:fill="auto"/>
          </w:tcPr>
          <w:p w:rsidR="00C57713" w:rsidRDefault="00C57713" w:rsidP="00FE4001">
            <w:r>
              <w:t>Разработка методических продуктов для банка МО краеведческого профиля</w:t>
            </w:r>
          </w:p>
        </w:tc>
        <w:tc>
          <w:tcPr>
            <w:tcW w:w="851" w:type="dxa"/>
            <w:shd w:val="clear" w:color="auto" w:fill="auto"/>
          </w:tcPr>
          <w:p w:rsidR="00C57713" w:rsidRDefault="00C57713" w:rsidP="00FE4001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C57713" w:rsidRDefault="00C57713" w:rsidP="00FE400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57713" w:rsidRPr="000F0FD5" w:rsidRDefault="00C57713" w:rsidP="00FE4001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C57713" w:rsidRDefault="00C57713" w:rsidP="00FE4001">
            <w:r>
              <w:t>Методический продукт</w:t>
            </w:r>
          </w:p>
        </w:tc>
        <w:tc>
          <w:tcPr>
            <w:tcW w:w="1559" w:type="dxa"/>
          </w:tcPr>
          <w:p w:rsidR="00C57713" w:rsidRPr="00931908" w:rsidRDefault="00C57713" w:rsidP="00FE4001">
            <w:pPr>
              <w:rPr>
                <w:b/>
              </w:rPr>
            </w:pPr>
            <w:r w:rsidRPr="00931908">
              <w:rPr>
                <w:b/>
              </w:rPr>
              <w:t>Апрель</w:t>
            </w:r>
            <w:r>
              <w:rPr>
                <w:b/>
              </w:rPr>
              <w:t>-май</w:t>
            </w:r>
          </w:p>
          <w:p w:rsidR="00C57713" w:rsidRPr="00931908" w:rsidRDefault="00C57713" w:rsidP="00FE4001">
            <w:pPr>
              <w:rPr>
                <w:b/>
              </w:rPr>
            </w:pPr>
            <w:proofErr w:type="spellStart"/>
            <w:proofErr w:type="gramStart"/>
            <w:r>
              <w:t>Дистанци-онно</w:t>
            </w:r>
            <w:proofErr w:type="spellEnd"/>
            <w:proofErr w:type="gramEnd"/>
          </w:p>
        </w:tc>
      </w:tr>
      <w:tr w:rsidR="00C57713" w:rsidRPr="00A47D7A" w:rsidTr="00FE4001">
        <w:trPr>
          <w:trHeight w:val="1681"/>
        </w:trPr>
        <w:tc>
          <w:tcPr>
            <w:tcW w:w="567" w:type="dxa"/>
            <w:shd w:val="clear" w:color="auto" w:fill="auto"/>
          </w:tcPr>
          <w:p w:rsidR="00C57713" w:rsidRPr="000F0FD5" w:rsidRDefault="00C57713" w:rsidP="00FE4001">
            <w:pPr>
              <w:spacing w:line="276" w:lineRule="auto"/>
              <w:jc w:val="center"/>
            </w:pPr>
            <w:r w:rsidRPr="000F0FD5">
              <w:t>2.</w:t>
            </w:r>
          </w:p>
        </w:tc>
        <w:tc>
          <w:tcPr>
            <w:tcW w:w="3261" w:type="dxa"/>
            <w:shd w:val="clear" w:color="auto" w:fill="auto"/>
          </w:tcPr>
          <w:p w:rsidR="00C57713" w:rsidRPr="000F0FD5" w:rsidRDefault="00C57713" w:rsidP="00FE4001">
            <w:pPr>
              <w:rPr>
                <w:b/>
              </w:rPr>
            </w:pPr>
            <w:r w:rsidRPr="000F0FD5">
              <w:rPr>
                <w:b/>
              </w:rPr>
              <w:t>Модуль 2</w:t>
            </w:r>
            <w:r>
              <w:rPr>
                <w:b/>
              </w:rPr>
              <w:t>.</w:t>
            </w:r>
          </w:p>
          <w:p w:rsidR="00C57713" w:rsidRDefault="00C57713" w:rsidP="00FE4001">
            <w:pPr>
              <w:rPr>
                <w:b/>
              </w:rPr>
            </w:pPr>
            <w:r w:rsidRPr="009944F3">
              <w:rPr>
                <w:b/>
              </w:rPr>
              <w:t xml:space="preserve">Передовой опыт применения методов музейной педагогики </w:t>
            </w:r>
          </w:p>
          <w:p w:rsidR="00C57713" w:rsidRPr="009944F3" w:rsidRDefault="00C57713" w:rsidP="00FE4001">
            <w:pPr>
              <w:rPr>
                <w:b/>
              </w:rPr>
            </w:pPr>
            <w:r w:rsidRPr="009944F3">
              <w:rPr>
                <w:b/>
              </w:rPr>
              <w:t xml:space="preserve">в образовательных </w:t>
            </w:r>
            <w:r>
              <w:rPr>
                <w:b/>
              </w:rPr>
              <w:t>организациях ЯО</w:t>
            </w:r>
          </w:p>
        </w:tc>
        <w:tc>
          <w:tcPr>
            <w:tcW w:w="851" w:type="dxa"/>
            <w:shd w:val="clear" w:color="auto" w:fill="auto"/>
          </w:tcPr>
          <w:p w:rsidR="00C57713" w:rsidRPr="000F0FD5" w:rsidRDefault="00C57713" w:rsidP="00FE4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57713" w:rsidRPr="00614503" w:rsidRDefault="00C57713" w:rsidP="00FE40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7713" w:rsidRPr="00614503" w:rsidRDefault="00C57713" w:rsidP="00FE40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57713" w:rsidRPr="000F0FD5" w:rsidRDefault="00C57713" w:rsidP="00FE4001">
            <w:pPr>
              <w:jc w:val="both"/>
            </w:pPr>
          </w:p>
        </w:tc>
        <w:tc>
          <w:tcPr>
            <w:tcW w:w="1559" w:type="dxa"/>
          </w:tcPr>
          <w:p w:rsidR="00C57713" w:rsidRPr="000F0FD5" w:rsidRDefault="00C57713" w:rsidP="00FE4001">
            <w:pPr>
              <w:jc w:val="both"/>
            </w:pPr>
          </w:p>
        </w:tc>
      </w:tr>
      <w:tr w:rsidR="00C57713" w:rsidRPr="00A47D7A" w:rsidTr="00FE4001">
        <w:trPr>
          <w:trHeight w:val="689"/>
        </w:trPr>
        <w:tc>
          <w:tcPr>
            <w:tcW w:w="567" w:type="dxa"/>
            <w:shd w:val="clear" w:color="auto" w:fill="auto"/>
          </w:tcPr>
          <w:p w:rsidR="00C57713" w:rsidRPr="000F0FD5" w:rsidRDefault="00C57713" w:rsidP="00FE4001">
            <w:pPr>
              <w:spacing w:line="276" w:lineRule="auto"/>
              <w:jc w:val="center"/>
            </w:pPr>
            <w:r w:rsidRPr="00614503">
              <w:t>2.1</w:t>
            </w:r>
          </w:p>
        </w:tc>
        <w:tc>
          <w:tcPr>
            <w:tcW w:w="3261" w:type="dxa"/>
            <w:shd w:val="clear" w:color="auto" w:fill="auto"/>
          </w:tcPr>
          <w:p w:rsidR="00C57713" w:rsidRPr="00EE53D6" w:rsidRDefault="00C57713" w:rsidP="00FE4001">
            <w:r>
              <w:t>Теоретические основы</w:t>
            </w:r>
            <w:r w:rsidRPr="00EE53D6">
              <w:t xml:space="preserve"> музейной педагогики</w:t>
            </w:r>
          </w:p>
        </w:tc>
        <w:tc>
          <w:tcPr>
            <w:tcW w:w="851" w:type="dxa"/>
            <w:shd w:val="clear" w:color="auto" w:fill="auto"/>
          </w:tcPr>
          <w:p w:rsidR="00C57713" w:rsidRPr="008A25ED" w:rsidRDefault="00C57713" w:rsidP="00FE400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C57713" w:rsidRPr="008A25ED" w:rsidRDefault="00C57713" w:rsidP="00FE4001">
            <w:pPr>
              <w:jc w:val="center"/>
            </w:pPr>
            <w:r w:rsidRPr="008A25ED">
              <w:t>1</w:t>
            </w:r>
          </w:p>
        </w:tc>
        <w:tc>
          <w:tcPr>
            <w:tcW w:w="1134" w:type="dxa"/>
            <w:shd w:val="clear" w:color="auto" w:fill="auto"/>
          </w:tcPr>
          <w:p w:rsidR="00C57713" w:rsidRDefault="00C57713" w:rsidP="00FE400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57713" w:rsidRPr="000F0FD5" w:rsidRDefault="00C57713" w:rsidP="00FE4001">
            <w:pPr>
              <w:jc w:val="both"/>
            </w:pPr>
          </w:p>
        </w:tc>
        <w:tc>
          <w:tcPr>
            <w:tcW w:w="1559" w:type="dxa"/>
          </w:tcPr>
          <w:p w:rsidR="00C57713" w:rsidRPr="00931908" w:rsidRDefault="00C57713" w:rsidP="00FE4001">
            <w:pPr>
              <w:jc w:val="both"/>
              <w:rPr>
                <w:b/>
              </w:rPr>
            </w:pPr>
            <w:r>
              <w:rPr>
                <w:b/>
              </w:rPr>
              <w:t>Но</w:t>
            </w:r>
            <w:r w:rsidRPr="00931908">
              <w:rPr>
                <w:b/>
              </w:rPr>
              <w:t>ябрь</w:t>
            </w:r>
          </w:p>
          <w:p w:rsidR="00C57713" w:rsidRPr="000F0FD5" w:rsidRDefault="00C57713" w:rsidP="00FE4001">
            <w:pPr>
              <w:jc w:val="both"/>
            </w:pPr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C57713" w:rsidRPr="00A47D7A" w:rsidTr="00FE4001">
        <w:trPr>
          <w:trHeight w:val="856"/>
        </w:trPr>
        <w:tc>
          <w:tcPr>
            <w:tcW w:w="567" w:type="dxa"/>
            <w:shd w:val="clear" w:color="auto" w:fill="auto"/>
          </w:tcPr>
          <w:p w:rsidR="00C57713" w:rsidRPr="00614503" w:rsidRDefault="00C57713" w:rsidP="00FE4001">
            <w:pPr>
              <w:spacing w:line="276" w:lineRule="auto"/>
              <w:jc w:val="both"/>
            </w:pPr>
            <w:r>
              <w:t>2.2</w:t>
            </w:r>
          </w:p>
        </w:tc>
        <w:tc>
          <w:tcPr>
            <w:tcW w:w="3261" w:type="dxa"/>
            <w:shd w:val="clear" w:color="auto" w:fill="auto"/>
          </w:tcPr>
          <w:p w:rsidR="00C57713" w:rsidRPr="00614503" w:rsidRDefault="00C57713" w:rsidP="00FE4001">
            <w:r>
              <w:t xml:space="preserve">Презентация опыта </w:t>
            </w:r>
            <w:r w:rsidRPr="008A25ED">
              <w:t>применения методов музейной педагогики</w:t>
            </w:r>
          </w:p>
        </w:tc>
        <w:tc>
          <w:tcPr>
            <w:tcW w:w="851" w:type="dxa"/>
            <w:shd w:val="clear" w:color="auto" w:fill="auto"/>
          </w:tcPr>
          <w:p w:rsidR="00C57713" w:rsidRPr="00614503" w:rsidRDefault="00C57713" w:rsidP="00FE40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C57713" w:rsidRPr="00614503" w:rsidRDefault="00C57713" w:rsidP="00FE400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C57713" w:rsidRPr="00614503" w:rsidRDefault="00C57713" w:rsidP="00FE400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57713" w:rsidRPr="00931908" w:rsidRDefault="00C57713" w:rsidP="00FE40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57713" w:rsidRPr="00931908" w:rsidRDefault="00C57713" w:rsidP="00FE4001">
            <w:pPr>
              <w:jc w:val="both"/>
              <w:rPr>
                <w:b/>
              </w:rPr>
            </w:pPr>
            <w:r>
              <w:rPr>
                <w:b/>
              </w:rPr>
              <w:t>Но</w:t>
            </w:r>
            <w:r w:rsidRPr="00931908">
              <w:rPr>
                <w:b/>
              </w:rPr>
              <w:t>ябрь</w:t>
            </w:r>
          </w:p>
          <w:p w:rsidR="00C57713" w:rsidRPr="00931908" w:rsidRDefault="00C57713" w:rsidP="00FE4001"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C57713" w:rsidRPr="00A47D7A" w:rsidTr="00FE4001">
        <w:trPr>
          <w:trHeight w:val="1080"/>
        </w:trPr>
        <w:tc>
          <w:tcPr>
            <w:tcW w:w="567" w:type="dxa"/>
            <w:shd w:val="clear" w:color="auto" w:fill="auto"/>
          </w:tcPr>
          <w:p w:rsidR="00C57713" w:rsidRPr="00614503" w:rsidRDefault="00C57713" w:rsidP="00FE4001">
            <w:pPr>
              <w:spacing w:line="276" w:lineRule="auto"/>
              <w:jc w:val="both"/>
            </w:pPr>
            <w:r>
              <w:t>2.3</w:t>
            </w:r>
          </w:p>
        </w:tc>
        <w:tc>
          <w:tcPr>
            <w:tcW w:w="3261" w:type="dxa"/>
            <w:shd w:val="clear" w:color="auto" w:fill="auto"/>
          </w:tcPr>
          <w:p w:rsidR="00C57713" w:rsidRDefault="00C57713" w:rsidP="00FE4001">
            <w:r>
              <w:t xml:space="preserve">Разработка </w:t>
            </w:r>
            <w:proofErr w:type="spellStart"/>
            <w:r>
              <w:t>методичеких</w:t>
            </w:r>
            <w:proofErr w:type="spellEnd"/>
            <w:r>
              <w:t xml:space="preserve"> продуктов для банка МО краеведческого профиля</w:t>
            </w:r>
          </w:p>
        </w:tc>
        <w:tc>
          <w:tcPr>
            <w:tcW w:w="851" w:type="dxa"/>
            <w:shd w:val="clear" w:color="auto" w:fill="auto"/>
          </w:tcPr>
          <w:p w:rsidR="00C57713" w:rsidRDefault="00C57713" w:rsidP="00FE4001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C57713" w:rsidRDefault="00C57713" w:rsidP="00FE400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57713" w:rsidRPr="00614503" w:rsidRDefault="00C57713" w:rsidP="00FE4001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C57713" w:rsidRPr="00614503" w:rsidRDefault="00C57713" w:rsidP="00FE4001">
            <w:r>
              <w:t>Методический продукт</w:t>
            </w:r>
          </w:p>
        </w:tc>
        <w:tc>
          <w:tcPr>
            <w:tcW w:w="1559" w:type="dxa"/>
          </w:tcPr>
          <w:p w:rsidR="00C57713" w:rsidRDefault="00C57713" w:rsidP="00FE4001">
            <w:pPr>
              <w:jc w:val="both"/>
              <w:rPr>
                <w:b/>
              </w:rPr>
            </w:pPr>
            <w:r>
              <w:rPr>
                <w:b/>
              </w:rPr>
              <w:t>Ноябрь-декабрь</w:t>
            </w:r>
          </w:p>
          <w:p w:rsidR="00C57713" w:rsidRDefault="00C57713" w:rsidP="00FE4001">
            <w:pPr>
              <w:jc w:val="both"/>
              <w:rPr>
                <w:b/>
              </w:rPr>
            </w:pPr>
            <w:proofErr w:type="spellStart"/>
            <w:proofErr w:type="gramStart"/>
            <w:r>
              <w:t>Дистанци-онно</w:t>
            </w:r>
            <w:proofErr w:type="spellEnd"/>
            <w:proofErr w:type="gramEnd"/>
          </w:p>
        </w:tc>
      </w:tr>
      <w:tr w:rsidR="00C57713" w:rsidRPr="00A47D7A" w:rsidTr="00FE4001">
        <w:trPr>
          <w:trHeight w:val="325"/>
        </w:trPr>
        <w:tc>
          <w:tcPr>
            <w:tcW w:w="567" w:type="dxa"/>
            <w:shd w:val="clear" w:color="auto" w:fill="auto"/>
          </w:tcPr>
          <w:p w:rsidR="00C57713" w:rsidRPr="00614503" w:rsidRDefault="00C57713" w:rsidP="00FE4001">
            <w:pPr>
              <w:spacing w:line="276" w:lineRule="auto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57713" w:rsidRPr="00614503" w:rsidRDefault="00C57713" w:rsidP="00FE4001">
            <w:pPr>
              <w:jc w:val="both"/>
              <w:rPr>
                <w:b/>
              </w:rPr>
            </w:pPr>
          </w:p>
          <w:p w:rsidR="00C57713" w:rsidRPr="00614503" w:rsidRDefault="00C57713" w:rsidP="00FE4001">
            <w:pPr>
              <w:jc w:val="both"/>
              <w:rPr>
                <w:b/>
              </w:rPr>
            </w:pPr>
            <w:r w:rsidRPr="00614503"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C57713" w:rsidRPr="00614503" w:rsidRDefault="00C57713" w:rsidP="00FE4001">
            <w:pPr>
              <w:jc w:val="center"/>
              <w:rPr>
                <w:b/>
              </w:rPr>
            </w:pPr>
          </w:p>
          <w:p w:rsidR="00C57713" w:rsidRPr="00614503" w:rsidRDefault="00C57713" w:rsidP="00FE4001">
            <w:pPr>
              <w:jc w:val="center"/>
              <w:rPr>
                <w:b/>
              </w:rPr>
            </w:pPr>
            <w:r w:rsidRPr="0061450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7713" w:rsidRPr="00614503" w:rsidRDefault="00C57713" w:rsidP="00FE4001">
            <w:pPr>
              <w:jc w:val="center"/>
              <w:rPr>
                <w:b/>
              </w:rPr>
            </w:pPr>
          </w:p>
          <w:p w:rsidR="00C57713" w:rsidRPr="00614503" w:rsidRDefault="00C57713" w:rsidP="00FE4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57713" w:rsidRPr="00614503" w:rsidRDefault="00C57713" w:rsidP="00FE400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57713" w:rsidRPr="00614503" w:rsidRDefault="00C57713" w:rsidP="00FE4001">
            <w:pPr>
              <w:jc w:val="center"/>
              <w:rPr>
                <w:b/>
              </w:rPr>
            </w:pPr>
          </w:p>
          <w:p w:rsidR="00C57713" w:rsidRPr="00614503" w:rsidRDefault="00C57713" w:rsidP="00FE4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57713" w:rsidRPr="00614503" w:rsidRDefault="00C57713" w:rsidP="00FE4001">
            <w:pPr>
              <w:jc w:val="both"/>
            </w:pPr>
            <w:r>
              <w:t>Банк методических материалов</w:t>
            </w:r>
          </w:p>
        </w:tc>
        <w:tc>
          <w:tcPr>
            <w:tcW w:w="1559" w:type="dxa"/>
          </w:tcPr>
          <w:p w:rsidR="00C57713" w:rsidRPr="00614503" w:rsidRDefault="00C57713" w:rsidP="00FE4001">
            <w:pPr>
              <w:spacing w:line="276" w:lineRule="auto"/>
              <w:jc w:val="both"/>
            </w:pPr>
          </w:p>
        </w:tc>
      </w:tr>
    </w:tbl>
    <w:p w:rsidR="007C2803" w:rsidRDefault="007C2803"/>
    <w:sectPr w:rsidR="007C2803" w:rsidSect="007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7713"/>
    <w:rsid w:val="0064577C"/>
    <w:rsid w:val="007C2803"/>
    <w:rsid w:val="00C5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2020-05-19T11:29:00Z</dcterms:created>
  <dcterms:modified xsi:type="dcterms:W3CDTF">2020-05-19T11:29:00Z</dcterms:modified>
</cp:coreProperties>
</file>