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5D" w:rsidRPr="00126500" w:rsidRDefault="0000775D" w:rsidP="000077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26500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работы методического объединения на 2019 год</w:t>
      </w:r>
    </w:p>
    <w:p w:rsidR="0000775D" w:rsidRPr="00126500" w:rsidRDefault="0000775D" w:rsidP="0000775D">
      <w:pPr>
        <w:ind w:firstLine="708"/>
        <w:jc w:val="center"/>
        <w:rPr>
          <w:b/>
          <w:sz w:val="28"/>
          <w:szCs w:val="28"/>
        </w:rPr>
      </w:pPr>
    </w:p>
    <w:p w:rsidR="0000775D" w:rsidRPr="00C164B8" w:rsidRDefault="0000775D" w:rsidP="0000775D">
      <w:pPr>
        <w:spacing w:after="240"/>
        <w:ind w:firstLine="708"/>
        <w:jc w:val="both"/>
        <w:rPr>
          <w:sz w:val="28"/>
          <w:szCs w:val="28"/>
        </w:rPr>
      </w:pPr>
      <w:r w:rsidRPr="00C164B8">
        <w:rPr>
          <w:b/>
          <w:sz w:val="28"/>
          <w:szCs w:val="28"/>
        </w:rPr>
        <w:t xml:space="preserve">Категория участников: </w:t>
      </w:r>
      <w:r w:rsidRPr="00C164B8">
        <w:rPr>
          <w:sz w:val="28"/>
          <w:szCs w:val="28"/>
        </w:rPr>
        <w:t>педагогические работники образовательных учреждений Ярославской области, занимающиеся с учащимися по программам</w:t>
      </w:r>
      <w:r>
        <w:rPr>
          <w:sz w:val="28"/>
          <w:szCs w:val="28"/>
        </w:rPr>
        <w:t>, включающим в себя краеведческий аспект.</w:t>
      </w:r>
    </w:p>
    <w:p w:rsidR="0000775D" w:rsidRPr="00C164B8" w:rsidRDefault="0000775D" w:rsidP="0000775D">
      <w:pPr>
        <w:spacing w:after="240"/>
        <w:ind w:firstLine="708"/>
        <w:jc w:val="both"/>
        <w:rPr>
          <w:sz w:val="28"/>
          <w:szCs w:val="28"/>
        </w:rPr>
      </w:pPr>
      <w:r w:rsidRPr="00C164B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проведения МО</w:t>
      </w:r>
      <w:r w:rsidRPr="00C164B8">
        <w:rPr>
          <w:b/>
          <w:sz w:val="28"/>
          <w:szCs w:val="28"/>
        </w:rPr>
        <w:t xml:space="preserve">: </w:t>
      </w:r>
      <w:r w:rsidRPr="00C164B8">
        <w:rPr>
          <w:sz w:val="28"/>
          <w:szCs w:val="28"/>
        </w:rPr>
        <w:t>очная</w:t>
      </w:r>
      <w:r>
        <w:rPr>
          <w:sz w:val="28"/>
          <w:szCs w:val="28"/>
        </w:rPr>
        <w:t xml:space="preserve"> (заседания МО), дистанционная (самостоятельная работа).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3190"/>
        <w:gridCol w:w="993"/>
        <w:gridCol w:w="992"/>
        <w:gridCol w:w="1134"/>
        <w:gridCol w:w="2268"/>
        <w:gridCol w:w="1559"/>
      </w:tblGrid>
      <w:tr w:rsidR="0000775D" w:rsidRPr="00A47D7A" w:rsidTr="00197EF9">
        <w:trPr>
          <w:trHeight w:val="851"/>
        </w:trPr>
        <w:tc>
          <w:tcPr>
            <w:tcW w:w="572" w:type="dxa"/>
            <w:shd w:val="clear" w:color="auto" w:fill="auto"/>
          </w:tcPr>
          <w:p w:rsidR="0000775D" w:rsidRPr="000F0FD5" w:rsidRDefault="0000775D" w:rsidP="00197EF9">
            <w:pPr>
              <w:spacing w:after="240"/>
            </w:pPr>
            <w:r w:rsidRPr="000F0FD5">
              <w:t>№</w:t>
            </w:r>
          </w:p>
        </w:tc>
        <w:tc>
          <w:tcPr>
            <w:tcW w:w="3190" w:type="dxa"/>
            <w:shd w:val="clear" w:color="auto" w:fill="auto"/>
          </w:tcPr>
          <w:p w:rsidR="0000775D" w:rsidRPr="000F0FD5" w:rsidRDefault="0000775D" w:rsidP="00197EF9">
            <w:r w:rsidRPr="000F0FD5">
              <w:t>Наименование модуля, темы</w:t>
            </w:r>
          </w:p>
        </w:tc>
        <w:tc>
          <w:tcPr>
            <w:tcW w:w="993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  <w:r w:rsidRPr="000F0FD5">
              <w:t>Всего часов</w:t>
            </w:r>
          </w:p>
        </w:tc>
        <w:tc>
          <w:tcPr>
            <w:tcW w:w="992" w:type="dxa"/>
            <w:shd w:val="clear" w:color="auto" w:fill="auto"/>
          </w:tcPr>
          <w:p w:rsidR="0000775D" w:rsidRDefault="0000775D" w:rsidP="00197EF9">
            <w:pPr>
              <w:jc w:val="center"/>
            </w:pPr>
            <w:r w:rsidRPr="000F0FD5">
              <w:t>Заседание</w:t>
            </w:r>
          </w:p>
          <w:p w:rsidR="0000775D" w:rsidRPr="000F0FD5" w:rsidRDefault="0000775D" w:rsidP="00197EF9">
            <w:pPr>
              <w:jc w:val="center"/>
            </w:pPr>
            <w:r>
              <w:t>МО</w:t>
            </w:r>
          </w:p>
        </w:tc>
        <w:tc>
          <w:tcPr>
            <w:tcW w:w="1134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  <w:r w:rsidRPr="000F0FD5">
              <w:t>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  <w:r w:rsidRPr="000F0FD5">
              <w:t>Форма контроля</w:t>
            </w:r>
          </w:p>
        </w:tc>
        <w:tc>
          <w:tcPr>
            <w:tcW w:w="1559" w:type="dxa"/>
          </w:tcPr>
          <w:p w:rsidR="0000775D" w:rsidRDefault="0000775D" w:rsidP="00197EF9">
            <w:pPr>
              <w:jc w:val="center"/>
            </w:pPr>
            <w:r>
              <w:t>Время</w:t>
            </w:r>
          </w:p>
          <w:p w:rsidR="0000775D" w:rsidRPr="000F0FD5" w:rsidRDefault="0000775D" w:rsidP="00197EF9">
            <w:pPr>
              <w:jc w:val="center"/>
            </w:pPr>
            <w:r>
              <w:t xml:space="preserve"> и место проведения</w:t>
            </w:r>
          </w:p>
        </w:tc>
      </w:tr>
      <w:tr w:rsidR="0000775D" w:rsidRPr="00A47D7A" w:rsidTr="00197EF9">
        <w:trPr>
          <w:trHeight w:val="1074"/>
        </w:trPr>
        <w:tc>
          <w:tcPr>
            <w:tcW w:w="572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  <w:r w:rsidRPr="000F0FD5">
              <w:t>1.</w:t>
            </w:r>
          </w:p>
        </w:tc>
        <w:tc>
          <w:tcPr>
            <w:tcW w:w="3190" w:type="dxa"/>
            <w:shd w:val="clear" w:color="auto" w:fill="auto"/>
          </w:tcPr>
          <w:p w:rsidR="0000775D" w:rsidRPr="000F0FD5" w:rsidRDefault="0000775D" w:rsidP="00197EF9">
            <w:pPr>
              <w:rPr>
                <w:b/>
              </w:rPr>
            </w:pPr>
            <w:r w:rsidRPr="000F0FD5">
              <w:rPr>
                <w:b/>
              </w:rPr>
              <w:t xml:space="preserve">Модуль 1. </w:t>
            </w:r>
          </w:p>
          <w:p w:rsidR="0000775D" w:rsidRDefault="0000775D" w:rsidP="00197EF9">
            <w:pPr>
              <w:rPr>
                <w:b/>
              </w:rPr>
            </w:pPr>
            <w:r>
              <w:rPr>
                <w:b/>
              </w:rPr>
              <w:t xml:space="preserve">Проектная деятельность </w:t>
            </w:r>
          </w:p>
          <w:p w:rsidR="0000775D" w:rsidRPr="004978D6" w:rsidRDefault="0000775D" w:rsidP="00197EF9">
            <w:pPr>
              <w:rPr>
                <w:b/>
              </w:rPr>
            </w:pPr>
            <w:r>
              <w:rPr>
                <w:b/>
              </w:rPr>
              <w:t>в</w:t>
            </w:r>
            <w:r w:rsidRPr="0076343C">
              <w:rPr>
                <w:b/>
              </w:rPr>
              <w:t xml:space="preserve"> процессе краевед</w:t>
            </w:r>
            <w:r>
              <w:rPr>
                <w:b/>
              </w:rPr>
              <w:t xml:space="preserve">ческой работы </w:t>
            </w:r>
            <w:r w:rsidRPr="0076343C">
              <w:rPr>
                <w:b/>
              </w:rPr>
              <w:t xml:space="preserve">с </w:t>
            </w:r>
            <w:proofErr w:type="gramStart"/>
            <w:r w:rsidRPr="0076343C">
              <w:rPr>
                <w:b/>
              </w:rPr>
              <w:t>обучающимися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0775D" w:rsidRPr="000F0FD5" w:rsidRDefault="0000775D" w:rsidP="00197EF9">
            <w:pPr>
              <w:jc w:val="center"/>
              <w:rPr>
                <w:b/>
              </w:rPr>
            </w:pPr>
            <w:r w:rsidRPr="000F0FD5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775D" w:rsidRPr="00614503" w:rsidRDefault="0000775D" w:rsidP="00197EF9">
            <w:pPr>
              <w:jc w:val="center"/>
              <w:rPr>
                <w:b/>
              </w:rPr>
            </w:pPr>
            <w:r w:rsidRPr="00614503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775D" w:rsidRPr="00614503" w:rsidRDefault="0000775D" w:rsidP="00197EF9">
            <w:pPr>
              <w:jc w:val="center"/>
              <w:rPr>
                <w:b/>
              </w:rPr>
            </w:pPr>
            <w:r w:rsidRPr="00614503"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</w:p>
        </w:tc>
        <w:tc>
          <w:tcPr>
            <w:tcW w:w="1559" w:type="dxa"/>
          </w:tcPr>
          <w:p w:rsidR="0000775D" w:rsidRPr="000F0FD5" w:rsidRDefault="0000775D" w:rsidP="00197EF9">
            <w:pPr>
              <w:jc w:val="center"/>
            </w:pPr>
          </w:p>
        </w:tc>
      </w:tr>
      <w:tr w:rsidR="0000775D" w:rsidRPr="00A47D7A" w:rsidTr="00197EF9">
        <w:trPr>
          <w:trHeight w:val="1403"/>
        </w:trPr>
        <w:tc>
          <w:tcPr>
            <w:tcW w:w="572" w:type="dxa"/>
            <w:shd w:val="clear" w:color="auto" w:fill="auto"/>
          </w:tcPr>
          <w:p w:rsidR="0000775D" w:rsidRPr="000F0FD5" w:rsidRDefault="0000775D" w:rsidP="00197EF9">
            <w:pPr>
              <w:jc w:val="both"/>
            </w:pPr>
            <w:r w:rsidRPr="000F0FD5">
              <w:t>1.1</w:t>
            </w:r>
          </w:p>
        </w:tc>
        <w:tc>
          <w:tcPr>
            <w:tcW w:w="3190" w:type="dxa"/>
            <w:shd w:val="clear" w:color="auto" w:fill="auto"/>
          </w:tcPr>
          <w:p w:rsidR="0000775D" w:rsidRDefault="0000775D" w:rsidP="00197EF9">
            <w:r w:rsidRPr="000F0FD5">
              <w:t xml:space="preserve">Краткий обзор </w:t>
            </w:r>
            <w:r>
              <w:t>особенностей разработки и реализации проектов в краеведении.</w:t>
            </w:r>
          </w:p>
          <w:p w:rsidR="0000775D" w:rsidRPr="000F0FD5" w:rsidRDefault="0000775D" w:rsidP="00197EF9">
            <w:r w:rsidRPr="000F0FD5">
              <w:t>Возможности для их применения в регионе.</w:t>
            </w:r>
          </w:p>
        </w:tc>
        <w:tc>
          <w:tcPr>
            <w:tcW w:w="993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  <w:r>
              <w:t>2,5</w:t>
            </w:r>
          </w:p>
        </w:tc>
        <w:tc>
          <w:tcPr>
            <w:tcW w:w="1134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</w:p>
        </w:tc>
        <w:tc>
          <w:tcPr>
            <w:tcW w:w="1559" w:type="dxa"/>
          </w:tcPr>
          <w:p w:rsidR="0000775D" w:rsidRPr="00014E10" w:rsidRDefault="0000775D" w:rsidP="00197EF9">
            <w:pPr>
              <w:jc w:val="center"/>
              <w:rPr>
                <w:b/>
              </w:rPr>
            </w:pPr>
            <w:r w:rsidRPr="00014E10">
              <w:rPr>
                <w:b/>
              </w:rPr>
              <w:t xml:space="preserve">Март </w:t>
            </w:r>
          </w:p>
          <w:p w:rsidR="0000775D" w:rsidRPr="000F0FD5" w:rsidRDefault="0000775D" w:rsidP="00197EF9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00775D" w:rsidRPr="00A47D7A" w:rsidTr="00197EF9">
        <w:trPr>
          <w:trHeight w:val="845"/>
        </w:trPr>
        <w:tc>
          <w:tcPr>
            <w:tcW w:w="572" w:type="dxa"/>
            <w:shd w:val="clear" w:color="auto" w:fill="auto"/>
          </w:tcPr>
          <w:p w:rsidR="0000775D" w:rsidRPr="000F0FD5" w:rsidRDefault="0000775D" w:rsidP="00197EF9">
            <w:pPr>
              <w:jc w:val="both"/>
            </w:pPr>
            <w:r w:rsidRPr="000F0FD5">
              <w:t>1.2</w:t>
            </w:r>
          </w:p>
        </w:tc>
        <w:tc>
          <w:tcPr>
            <w:tcW w:w="3190" w:type="dxa"/>
            <w:shd w:val="clear" w:color="auto" w:fill="auto"/>
          </w:tcPr>
          <w:p w:rsidR="0000775D" w:rsidRPr="00614503" w:rsidRDefault="0000775D" w:rsidP="00197EF9">
            <w:r w:rsidRPr="00614503">
              <w:t>Анонс публикаций научно-методического журнала по тематике заседания МО</w:t>
            </w:r>
          </w:p>
        </w:tc>
        <w:tc>
          <w:tcPr>
            <w:tcW w:w="993" w:type="dxa"/>
            <w:shd w:val="clear" w:color="auto" w:fill="auto"/>
          </w:tcPr>
          <w:p w:rsidR="0000775D" w:rsidRPr="00614503" w:rsidRDefault="0000775D" w:rsidP="00197EF9">
            <w:pPr>
              <w:jc w:val="center"/>
            </w:pPr>
            <w:r w:rsidRPr="00614503">
              <w:t>0,5</w:t>
            </w:r>
          </w:p>
        </w:tc>
        <w:tc>
          <w:tcPr>
            <w:tcW w:w="992" w:type="dxa"/>
            <w:shd w:val="clear" w:color="auto" w:fill="auto"/>
          </w:tcPr>
          <w:p w:rsidR="0000775D" w:rsidRPr="00614503" w:rsidRDefault="0000775D" w:rsidP="00197EF9">
            <w:pPr>
              <w:jc w:val="center"/>
            </w:pPr>
            <w:r w:rsidRPr="00614503">
              <w:t>0,5</w:t>
            </w:r>
          </w:p>
        </w:tc>
        <w:tc>
          <w:tcPr>
            <w:tcW w:w="1134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</w:p>
        </w:tc>
        <w:tc>
          <w:tcPr>
            <w:tcW w:w="1559" w:type="dxa"/>
          </w:tcPr>
          <w:p w:rsidR="0000775D" w:rsidRPr="00014E10" w:rsidRDefault="0000775D" w:rsidP="00197EF9">
            <w:pPr>
              <w:jc w:val="center"/>
              <w:rPr>
                <w:b/>
              </w:rPr>
            </w:pPr>
            <w:r w:rsidRPr="00014E10">
              <w:rPr>
                <w:b/>
              </w:rPr>
              <w:t xml:space="preserve">Март </w:t>
            </w:r>
          </w:p>
          <w:p w:rsidR="0000775D" w:rsidRPr="00014E10" w:rsidRDefault="0000775D" w:rsidP="00197EF9">
            <w:pPr>
              <w:jc w:val="center"/>
              <w:rPr>
                <w:b/>
              </w:rPr>
            </w:pPr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00775D" w:rsidRPr="00A47D7A" w:rsidTr="00197EF9">
        <w:trPr>
          <w:trHeight w:val="845"/>
        </w:trPr>
        <w:tc>
          <w:tcPr>
            <w:tcW w:w="572" w:type="dxa"/>
            <w:shd w:val="clear" w:color="auto" w:fill="auto"/>
          </w:tcPr>
          <w:p w:rsidR="0000775D" w:rsidRPr="000F0FD5" w:rsidRDefault="0000775D" w:rsidP="00197EF9">
            <w:pPr>
              <w:jc w:val="both"/>
            </w:pPr>
            <w:r>
              <w:t>1.3</w:t>
            </w:r>
          </w:p>
        </w:tc>
        <w:tc>
          <w:tcPr>
            <w:tcW w:w="3190" w:type="dxa"/>
            <w:shd w:val="clear" w:color="auto" w:fill="auto"/>
          </w:tcPr>
          <w:p w:rsidR="0000775D" w:rsidRPr="000F0FD5" w:rsidRDefault="0000775D" w:rsidP="00197EF9">
            <w:r w:rsidRPr="000F0FD5">
              <w:t>Разработка и оф</w:t>
            </w:r>
            <w:r>
              <w:t>ормление проектов на</w:t>
            </w:r>
            <w:r w:rsidRPr="000F0FD5">
              <w:t xml:space="preserve"> основе краеведческих материалов</w:t>
            </w:r>
          </w:p>
        </w:tc>
        <w:tc>
          <w:tcPr>
            <w:tcW w:w="993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  <w:r w:rsidRPr="000F0FD5">
              <w:t>3</w:t>
            </w:r>
          </w:p>
        </w:tc>
        <w:tc>
          <w:tcPr>
            <w:tcW w:w="992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  <w:r w:rsidRPr="000F0FD5">
              <w:t>3</w:t>
            </w:r>
          </w:p>
        </w:tc>
        <w:tc>
          <w:tcPr>
            <w:tcW w:w="2268" w:type="dxa"/>
            <w:shd w:val="clear" w:color="auto" w:fill="auto"/>
          </w:tcPr>
          <w:p w:rsidR="0000775D" w:rsidRPr="000F0FD5" w:rsidRDefault="0000775D" w:rsidP="00197EF9">
            <w:r>
              <w:t>Компьютерная презентация по проекту</w:t>
            </w:r>
          </w:p>
        </w:tc>
        <w:tc>
          <w:tcPr>
            <w:tcW w:w="1559" w:type="dxa"/>
          </w:tcPr>
          <w:p w:rsidR="0000775D" w:rsidRPr="00931908" w:rsidRDefault="0000775D" w:rsidP="00197EF9">
            <w:pPr>
              <w:jc w:val="center"/>
              <w:rPr>
                <w:b/>
              </w:rPr>
            </w:pPr>
            <w:r w:rsidRPr="00931908">
              <w:rPr>
                <w:b/>
              </w:rPr>
              <w:t>Апрель</w:t>
            </w:r>
            <w:r>
              <w:rPr>
                <w:b/>
              </w:rPr>
              <w:t>-май</w:t>
            </w:r>
          </w:p>
          <w:p w:rsidR="0000775D" w:rsidRDefault="0000775D" w:rsidP="00197EF9">
            <w:proofErr w:type="spellStart"/>
            <w:proofErr w:type="gramStart"/>
            <w:r>
              <w:t>Дистанци-онно</w:t>
            </w:r>
            <w:proofErr w:type="spellEnd"/>
            <w:proofErr w:type="gramEnd"/>
          </w:p>
        </w:tc>
      </w:tr>
      <w:tr w:rsidR="0000775D" w:rsidRPr="00A47D7A" w:rsidTr="00197EF9">
        <w:trPr>
          <w:trHeight w:val="1928"/>
        </w:trPr>
        <w:tc>
          <w:tcPr>
            <w:tcW w:w="572" w:type="dxa"/>
            <w:shd w:val="clear" w:color="auto" w:fill="auto"/>
          </w:tcPr>
          <w:p w:rsidR="0000775D" w:rsidRPr="000F0FD5" w:rsidRDefault="0000775D" w:rsidP="00197EF9">
            <w:pPr>
              <w:jc w:val="center"/>
            </w:pPr>
            <w:r w:rsidRPr="000F0FD5">
              <w:t>2.</w:t>
            </w:r>
          </w:p>
        </w:tc>
        <w:tc>
          <w:tcPr>
            <w:tcW w:w="3190" w:type="dxa"/>
            <w:shd w:val="clear" w:color="auto" w:fill="auto"/>
          </w:tcPr>
          <w:p w:rsidR="0000775D" w:rsidRPr="000F0FD5" w:rsidRDefault="0000775D" w:rsidP="00197EF9">
            <w:pPr>
              <w:rPr>
                <w:b/>
              </w:rPr>
            </w:pPr>
            <w:r w:rsidRPr="000F0FD5">
              <w:rPr>
                <w:b/>
              </w:rPr>
              <w:t>Модуль 2</w:t>
            </w:r>
          </w:p>
          <w:p w:rsidR="0000775D" w:rsidRPr="000F0FD5" w:rsidRDefault="0000775D" w:rsidP="00197EF9">
            <w:pPr>
              <w:rPr>
                <w:b/>
              </w:rPr>
            </w:pPr>
            <w:r>
              <w:rPr>
                <w:b/>
              </w:rPr>
              <w:t>Дополнительные общеобразовательные общеразвивающие программы краеведческой и естественнонаучной тематики</w:t>
            </w:r>
          </w:p>
        </w:tc>
        <w:tc>
          <w:tcPr>
            <w:tcW w:w="993" w:type="dxa"/>
            <w:shd w:val="clear" w:color="auto" w:fill="auto"/>
          </w:tcPr>
          <w:p w:rsidR="0000775D" w:rsidRPr="000F0FD5" w:rsidRDefault="0000775D" w:rsidP="00197E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775D" w:rsidRPr="00614503" w:rsidRDefault="0000775D" w:rsidP="00197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0775D" w:rsidRPr="00614503" w:rsidRDefault="0000775D" w:rsidP="00197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775D" w:rsidRPr="000F0FD5" w:rsidRDefault="0000775D" w:rsidP="00197EF9">
            <w:pPr>
              <w:jc w:val="both"/>
            </w:pPr>
          </w:p>
        </w:tc>
        <w:tc>
          <w:tcPr>
            <w:tcW w:w="1559" w:type="dxa"/>
          </w:tcPr>
          <w:p w:rsidR="0000775D" w:rsidRPr="000F0FD5" w:rsidRDefault="0000775D" w:rsidP="00197EF9">
            <w:pPr>
              <w:jc w:val="both"/>
            </w:pPr>
          </w:p>
        </w:tc>
      </w:tr>
      <w:tr w:rsidR="0000775D" w:rsidRPr="00A47D7A" w:rsidTr="00197EF9">
        <w:trPr>
          <w:trHeight w:val="1134"/>
        </w:trPr>
        <w:tc>
          <w:tcPr>
            <w:tcW w:w="572" w:type="dxa"/>
            <w:shd w:val="clear" w:color="auto" w:fill="auto"/>
          </w:tcPr>
          <w:p w:rsidR="0000775D" w:rsidRPr="00614503" w:rsidRDefault="0000775D" w:rsidP="00197EF9">
            <w:pPr>
              <w:jc w:val="both"/>
            </w:pPr>
            <w:r w:rsidRPr="00614503">
              <w:t>2.1</w:t>
            </w:r>
          </w:p>
        </w:tc>
        <w:tc>
          <w:tcPr>
            <w:tcW w:w="3190" w:type="dxa"/>
            <w:shd w:val="clear" w:color="auto" w:fill="auto"/>
          </w:tcPr>
          <w:p w:rsidR="0000775D" w:rsidRPr="00614503" w:rsidRDefault="0000775D" w:rsidP="00197EF9">
            <w:r>
              <w:t>Представление проектов, разработанных участниками МО на</w:t>
            </w:r>
            <w:r w:rsidRPr="000F0FD5">
              <w:t xml:space="preserve"> основе </w:t>
            </w:r>
            <w:proofErr w:type="spellStart"/>
            <w:proofErr w:type="gramStart"/>
            <w:r w:rsidRPr="000F0FD5">
              <w:t>краеведчес</w:t>
            </w:r>
            <w:r>
              <w:t>-</w:t>
            </w:r>
            <w:r w:rsidRPr="000F0FD5">
              <w:t>ких</w:t>
            </w:r>
            <w:proofErr w:type="spellEnd"/>
            <w:proofErr w:type="gramEnd"/>
            <w:r w:rsidRPr="000F0FD5">
              <w:t xml:space="preserve"> материалов</w:t>
            </w:r>
          </w:p>
        </w:tc>
        <w:tc>
          <w:tcPr>
            <w:tcW w:w="993" w:type="dxa"/>
            <w:shd w:val="clear" w:color="auto" w:fill="auto"/>
          </w:tcPr>
          <w:p w:rsidR="0000775D" w:rsidRPr="00614503" w:rsidRDefault="0000775D" w:rsidP="00197EF9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0775D" w:rsidRPr="00614503" w:rsidRDefault="0000775D" w:rsidP="00197EF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0775D" w:rsidRPr="00614503" w:rsidRDefault="0000775D" w:rsidP="00197EF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775D" w:rsidRPr="00931908" w:rsidRDefault="0000775D" w:rsidP="00197EF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0775D" w:rsidRPr="00931908" w:rsidRDefault="0000775D" w:rsidP="00197EF9">
            <w:pPr>
              <w:jc w:val="both"/>
              <w:rPr>
                <w:b/>
              </w:rPr>
            </w:pPr>
            <w:r>
              <w:rPr>
                <w:b/>
              </w:rPr>
              <w:t>Окт</w:t>
            </w:r>
            <w:r w:rsidRPr="00931908">
              <w:rPr>
                <w:b/>
              </w:rPr>
              <w:t>ябрь</w:t>
            </w:r>
          </w:p>
          <w:p w:rsidR="0000775D" w:rsidRPr="00931908" w:rsidRDefault="0000775D" w:rsidP="00197EF9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00775D" w:rsidRPr="00A47D7A" w:rsidTr="00197EF9">
        <w:trPr>
          <w:trHeight w:val="1406"/>
        </w:trPr>
        <w:tc>
          <w:tcPr>
            <w:tcW w:w="572" w:type="dxa"/>
            <w:shd w:val="clear" w:color="auto" w:fill="auto"/>
          </w:tcPr>
          <w:p w:rsidR="0000775D" w:rsidRPr="00614503" w:rsidRDefault="0000775D" w:rsidP="00197EF9">
            <w:pPr>
              <w:jc w:val="both"/>
            </w:pPr>
            <w:r w:rsidRPr="00614503">
              <w:t>2.2</w:t>
            </w:r>
          </w:p>
        </w:tc>
        <w:tc>
          <w:tcPr>
            <w:tcW w:w="3190" w:type="dxa"/>
            <w:shd w:val="clear" w:color="auto" w:fill="auto"/>
          </w:tcPr>
          <w:p w:rsidR="0000775D" w:rsidRPr="00614503" w:rsidRDefault="0000775D" w:rsidP="00197EF9">
            <w:r>
              <w:t xml:space="preserve">Обзор ДООП краеведческой тематики </w:t>
            </w:r>
            <w:r>
              <w:rPr>
                <w:rFonts w:cs="TimesNewRoman,Bold"/>
                <w:bCs/>
                <w:color w:val="000000"/>
              </w:rPr>
              <w:t xml:space="preserve">– образовательных ресурсов, рекомендуемых к реализации в </w:t>
            </w:r>
            <w:proofErr w:type="spellStart"/>
            <w:r>
              <w:rPr>
                <w:rFonts w:cs="TimesNewRoman,Bold"/>
                <w:bCs/>
                <w:color w:val="000000"/>
              </w:rPr>
              <w:t>образовательн</w:t>
            </w:r>
            <w:proofErr w:type="spellEnd"/>
            <w:r>
              <w:rPr>
                <w:rFonts w:cs="TimesNewRoman,Bold"/>
                <w:bCs/>
                <w:color w:val="000000"/>
              </w:rPr>
              <w:t>. организациях ЯО</w:t>
            </w:r>
          </w:p>
        </w:tc>
        <w:tc>
          <w:tcPr>
            <w:tcW w:w="993" w:type="dxa"/>
            <w:shd w:val="clear" w:color="auto" w:fill="auto"/>
          </w:tcPr>
          <w:p w:rsidR="0000775D" w:rsidRPr="00614503" w:rsidRDefault="0000775D" w:rsidP="00197EF9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00775D" w:rsidRPr="00614503" w:rsidRDefault="0000775D" w:rsidP="00197EF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0775D" w:rsidRPr="00614503" w:rsidRDefault="0000775D" w:rsidP="00197EF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775D" w:rsidRPr="00614503" w:rsidRDefault="0000775D" w:rsidP="00197EF9">
            <w:pPr>
              <w:jc w:val="both"/>
            </w:pPr>
          </w:p>
        </w:tc>
        <w:tc>
          <w:tcPr>
            <w:tcW w:w="1559" w:type="dxa"/>
          </w:tcPr>
          <w:p w:rsidR="0000775D" w:rsidRPr="00931908" w:rsidRDefault="0000775D" w:rsidP="00197EF9">
            <w:pPr>
              <w:jc w:val="both"/>
              <w:rPr>
                <w:b/>
              </w:rPr>
            </w:pPr>
            <w:r>
              <w:rPr>
                <w:b/>
              </w:rPr>
              <w:t>Окт</w:t>
            </w:r>
            <w:r w:rsidRPr="00931908">
              <w:rPr>
                <w:b/>
              </w:rPr>
              <w:t>ябрь</w:t>
            </w:r>
          </w:p>
          <w:p w:rsidR="0000775D" w:rsidRPr="00614503" w:rsidRDefault="0000775D" w:rsidP="00197EF9">
            <w:r w:rsidRPr="00931908">
              <w:t xml:space="preserve">ГОУ </w:t>
            </w:r>
            <w:r>
              <w:t xml:space="preserve">ДО </w:t>
            </w:r>
            <w:r w:rsidRPr="00931908">
              <w:t>ЯО</w:t>
            </w:r>
            <w:r w:rsidRPr="00931908">
              <w:br/>
              <w:t>ЦДЮТурЭк</w:t>
            </w:r>
          </w:p>
        </w:tc>
      </w:tr>
      <w:tr w:rsidR="0000775D" w:rsidRPr="00A47D7A" w:rsidTr="00197EF9">
        <w:trPr>
          <w:trHeight w:val="1080"/>
        </w:trPr>
        <w:tc>
          <w:tcPr>
            <w:tcW w:w="572" w:type="dxa"/>
            <w:shd w:val="clear" w:color="auto" w:fill="auto"/>
          </w:tcPr>
          <w:p w:rsidR="0000775D" w:rsidRPr="00614503" w:rsidRDefault="0000775D" w:rsidP="00197EF9">
            <w:pPr>
              <w:jc w:val="both"/>
            </w:pPr>
            <w:r>
              <w:t>2.3</w:t>
            </w:r>
          </w:p>
        </w:tc>
        <w:tc>
          <w:tcPr>
            <w:tcW w:w="3190" w:type="dxa"/>
            <w:shd w:val="clear" w:color="auto" w:fill="auto"/>
          </w:tcPr>
          <w:p w:rsidR="0000775D" w:rsidRDefault="0000775D" w:rsidP="00197EF9">
            <w:r>
              <w:t>Самостоятельное изучение содержания предложенных ДООП, разработка приложений.</w:t>
            </w:r>
          </w:p>
        </w:tc>
        <w:tc>
          <w:tcPr>
            <w:tcW w:w="993" w:type="dxa"/>
            <w:shd w:val="clear" w:color="auto" w:fill="auto"/>
          </w:tcPr>
          <w:p w:rsidR="0000775D" w:rsidRDefault="0000775D" w:rsidP="00197EF9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00775D" w:rsidRDefault="0000775D" w:rsidP="00197EF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0775D" w:rsidRPr="00614503" w:rsidRDefault="0000775D" w:rsidP="00197EF9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00775D" w:rsidRPr="00614503" w:rsidRDefault="0000775D" w:rsidP="00197EF9">
            <w:r>
              <w:t>Приложение к программе</w:t>
            </w:r>
          </w:p>
        </w:tc>
        <w:tc>
          <w:tcPr>
            <w:tcW w:w="1559" w:type="dxa"/>
          </w:tcPr>
          <w:p w:rsidR="0000775D" w:rsidRDefault="0000775D" w:rsidP="00197EF9">
            <w:pPr>
              <w:jc w:val="both"/>
              <w:rPr>
                <w:b/>
              </w:rPr>
            </w:pPr>
            <w:r>
              <w:rPr>
                <w:b/>
              </w:rPr>
              <w:t>Ноябрь-декабрь</w:t>
            </w:r>
          </w:p>
          <w:p w:rsidR="0000775D" w:rsidRDefault="0000775D" w:rsidP="00197EF9">
            <w:pPr>
              <w:jc w:val="both"/>
              <w:rPr>
                <w:b/>
              </w:rPr>
            </w:pPr>
            <w:proofErr w:type="spellStart"/>
            <w:proofErr w:type="gramStart"/>
            <w:r>
              <w:t>Дистанци-онно</w:t>
            </w:r>
            <w:proofErr w:type="spellEnd"/>
            <w:proofErr w:type="gramEnd"/>
          </w:p>
        </w:tc>
      </w:tr>
      <w:tr w:rsidR="0000775D" w:rsidRPr="00A47D7A" w:rsidTr="00197EF9">
        <w:trPr>
          <w:trHeight w:val="325"/>
        </w:trPr>
        <w:tc>
          <w:tcPr>
            <w:tcW w:w="572" w:type="dxa"/>
            <w:shd w:val="clear" w:color="auto" w:fill="auto"/>
          </w:tcPr>
          <w:p w:rsidR="0000775D" w:rsidRPr="00614503" w:rsidRDefault="0000775D" w:rsidP="00197EF9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00775D" w:rsidRPr="00614503" w:rsidRDefault="0000775D" w:rsidP="00197EF9">
            <w:pPr>
              <w:jc w:val="both"/>
              <w:rPr>
                <w:b/>
              </w:rPr>
            </w:pPr>
          </w:p>
          <w:p w:rsidR="0000775D" w:rsidRPr="00614503" w:rsidRDefault="0000775D" w:rsidP="00197EF9">
            <w:pPr>
              <w:jc w:val="both"/>
              <w:rPr>
                <w:b/>
              </w:rPr>
            </w:pPr>
            <w:r w:rsidRPr="00614503"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0775D" w:rsidRPr="00614503" w:rsidRDefault="0000775D" w:rsidP="00197EF9">
            <w:pPr>
              <w:jc w:val="center"/>
              <w:rPr>
                <w:b/>
              </w:rPr>
            </w:pPr>
          </w:p>
          <w:p w:rsidR="0000775D" w:rsidRPr="00614503" w:rsidRDefault="0000775D" w:rsidP="00197EF9">
            <w:pPr>
              <w:jc w:val="center"/>
              <w:rPr>
                <w:b/>
              </w:rPr>
            </w:pPr>
            <w:r w:rsidRPr="0061450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0775D" w:rsidRPr="00614503" w:rsidRDefault="0000775D" w:rsidP="00197EF9">
            <w:pPr>
              <w:jc w:val="center"/>
              <w:rPr>
                <w:b/>
              </w:rPr>
            </w:pPr>
          </w:p>
          <w:p w:rsidR="0000775D" w:rsidRPr="00614503" w:rsidRDefault="0000775D" w:rsidP="00197E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0775D" w:rsidRPr="00614503" w:rsidRDefault="0000775D" w:rsidP="00197EF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775D" w:rsidRPr="00614503" w:rsidRDefault="0000775D" w:rsidP="00197EF9">
            <w:pPr>
              <w:jc w:val="center"/>
              <w:rPr>
                <w:b/>
              </w:rPr>
            </w:pPr>
          </w:p>
          <w:p w:rsidR="0000775D" w:rsidRPr="00614503" w:rsidRDefault="0000775D" w:rsidP="00197E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0775D" w:rsidRPr="00614503" w:rsidRDefault="0000775D" w:rsidP="00197EF9">
            <w:pPr>
              <w:jc w:val="both"/>
            </w:pPr>
            <w:r>
              <w:t>Банк методических материалов</w:t>
            </w:r>
          </w:p>
        </w:tc>
        <w:tc>
          <w:tcPr>
            <w:tcW w:w="1559" w:type="dxa"/>
          </w:tcPr>
          <w:p w:rsidR="0000775D" w:rsidRPr="00614503" w:rsidRDefault="0000775D" w:rsidP="00197EF9">
            <w:pPr>
              <w:jc w:val="both"/>
            </w:pPr>
          </w:p>
        </w:tc>
      </w:tr>
    </w:tbl>
    <w:p w:rsidR="007C2803" w:rsidRDefault="007C2803" w:rsidP="0000775D">
      <w:pPr>
        <w:ind w:hanging="284"/>
      </w:pPr>
    </w:p>
    <w:sectPr w:rsidR="007C2803" w:rsidSect="0000775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5D"/>
    <w:rsid w:val="0000775D"/>
    <w:rsid w:val="00505A64"/>
    <w:rsid w:val="007C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2019-02-13T13:03:00Z</dcterms:created>
  <dcterms:modified xsi:type="dcterms:W3CDTF">2019-02-13T13:04:00Z</dcterms:modified>
</cp:coreProperties>
</file>